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73419F" w14:textId="1B17B846" w:rsidR="00453AFE" w:rsidRDefault="00957D4D" w:rsidP="00453AFE">
      <w:pPr>
        <w:overflowPunct/>
        <w:autoSpaceDE/>
        <w:adjustRightInd/>
        <w:spacing w:line="276" w:lineRule="auto"/>
        <w:ind w:left="4536"/>
        <w:jc w:val="both"/>
        <w:rPr>
          <w:rFonts w:ascii="Times New Roman" w:eastAsiaTheme="minorEastAsia" w:hAnsi="Times New Roman" w:cstheme="minorBidi"/>
          <w:sz w:val="22"/>
          <w:szCs w:val="22"/>
          <w:lang w:val="uk-UA" w:eastAsia="uk-UA"/>
        </w:rPr>
      </w:pPr>
      <w:r>
        <w:rPr>
          <w:rFonts w:ascii="Times New Roman" w:eastAsiaTheme="minorEastAsia" w:hAnsi="Times New Roman" w:cstheme="minorBidi"/>
          <w:sz w:val="22"/>
          <w:szCs w:val="22"/>
          <w:lang w:val="uk-UA" w:eastAsia="uk-UA"/>
        </w:rPr>
        <w:t xml:space="preserve">Додаток № </w:t>
      </w:r>
      <w:r w:rsidR="00137493">
        <w:rPr>
          <w:rFonts w:ascii="Times New Roman" w:eastAsiaTheme="minorEastAsia" w:hAnsi="Times New Roman" w:cstheme="minorBidi"/>
          <w:sz w:val="22"/>
          <w:szCs w:val="22"/>
          <w:lang w:val="uk-UA" w:eastAsia="uk-UA"/>
        </w:rPr>
        <w:t>9</w:t>
      </w:r>
    </w:p>
    <w:p w14:paraId="13A94FD9" w14:textId="77777777" w:rsidR="00453AFE" w:rsidRDefault="00453AFE" w:rsidP="00453AFE">
      <w:pPr>
        <w:overflowPunct/>
        <w:autoSpaceDE/>
        <w:adjustRightInd/>
        <w:spacing w:line="276" w:lineRule="auto"/>
        <w:ind w:left="4536"/>
        <w:jc w:val="both"/>
        <w:rPr>
          <w:rFonts w:ascii="Times New Roman" w:eastAsiaTheme="minorEastAsia" w:hAnsi="Times New Roman" w:cstheme="minorBidi"/>
          <w:sz w:val="22"/>
          <w:szCs w:val="22"/>
          <w:lang w:val="uk-UA" w:eastAsia="uk-UA"/>
        </w:rPr>
      </w:pPr>
      <w:r>
        <w:rPr>
          <w:rFonts w:ascii="Times New Roman" w:eastAsiaTheme="minorEastAsia" w:hAnsi="Times New Roman" w:cstheme="minorBidi"/>
          <w:sz w:val="22"/>
          <w:szCs w:val="22"/>
          <w:lang w:val="uk-UA" w:eastAsia="uk-UA"/>
        </w:rPr>
        <w:t>до рішення Переяславської міської ради</w:t>
      </w:r>
    </w:p>
    <w:p w14:paraId="6168FE90" w14:textId="77777777" w:rsidR="00453AFE" w:rsidRDefault="00453AFE" w:rsidP="00453AFE">
      <w:pPr>
        <w:overflowPunct/>
        <w:autoSpaceDE/>
        <w:adjustRightInd/>
        <w:spacing w:line="276" w:lineRule="auto"/>
        <w:ind w:left="4536"/>
        <w:jc w:val="both"/>
        <w:rPr>
          <w:rFonts w:ascii="Times New Roman" w:eastAsiaTheme="minorEastAsia" w:hAnsi="Times New Roman" w:cstheme="minorBidi"/>
          <w:sz w:val="22"/>
          <w:szCs w:val="22"/>
          <w:lang w:val="uk-UA" w:eastAsia="uk-UA"/>
        </w:rPr>
      </w:pPr>
      <w:r>
        <w:rPr>
          <w:rFonts w:ascii="Times New Roman" w:eastAsiaTheme="minorEastAsia" w:hAnsi="Times New Roman" w:cstheme="minorBidi"/>
          <w:sz w:val="22"/>
          <w:szCs w:val="22"/>
          <w:lang w:val="uk-UA" w:eastAsia="uk-UA"/>
        </w:rPr>
        <w:t>від ___________________ №___________________</w:t>
      </w:r>
    </w:p>
    <w:p w14:paraId="13FAC623" w14:textId="77777777" w:rsidR="0071765F" w:rsidRDefault="0071765F" w:rsidP="00453AFE">
      <w:pPr>
        <w:jc w:val="center"/>
        <w:textAlignment w:val="baseline"/>
        <w:rPr>
          <w:rFonts w:ascii="Times New Roman" w:hAnsi="Times New Roman"/>
          <w:b/>
          <w:szCs w:val="28"/>
          <w:lang w:val="uk-UA"/>
        </w:rPr>
      </w:pPr>
    </w:p>
    <w:p w14:paraId="168FEECE" w14:textId="13B5DEA2" w:rsidR="00453AFE" w:rsidRPr="00A94108" w:rsidRDefault="00A94108" w:rsidP="00453AFE">
      <w:pPr>
        <w:jc w:val="center"/>
        <w:textAlignment w:val="baseline"/>
        <w:rPr>
          <w:rFonts w:ascii="Times New Roman" w:hAnsi="Times New Roman"/>
          <w:b/>
          <w:szCs w:val="28"/>
          <w:lang w:val="uk-UA"/>
        </w:rPr>
      </w:pPr>
      <w:r w:rsidRPr="00A94108">
        <w:rPr>
          <w:rFonts w:ascii="Times New Roman" w:hAnsi="Times New Roman"/>
          <w:b/>
          <w:szCs w:val="28"/>
          <w:lang w:val="uk-UA"/>
        </w:rPr>
        <w:t xml:space="preserve">ІНФОРМАЦІЙНА КАРТКА </w:t>
      </w:r>
      <w:r w:rsidR="00957D4D">
        <w:rPr>
          <w:rFonts w:ascii="Times New Roman" w:hAnsi="Times New Roman"/>
          <w:b/>
          <w:szCs w:val="28"/>
          <w:lang w:val="uk-UA"/>
        </w:rPr>
        <w:t>№ 2.</w:t>
      </w:r>
      <w:r w:rsidR="00137493">
        <w:rPr>
          <w:rFonts w:ascii="Times New Roman" w:hAnsi="Times New Roman"/>
          <w:b/>
          <w:szCs w:val="28"/>
          <w:lang w:val="uk-UA"/>
        </w:rPr>
        <w:t>9</w:t>
      </w:r>
    </w:p>
    <w:p w14:paraId="2AC91041" w14:textId="77777777" w:rsidR="00453AFE" w:rsidRPr="00A94108" w:rsidRDefault="00453AFE" w:rsidP="00453AFE">
      <w:pPr>
        <w:tabs>
          <w:tab w:val="left" w:pos="1598"/>
        </w:tabs>
        <w:jc w:val="center"/>
        <w:textAlignment w:val="baseline"/>
        <w:rPr>
          <w:rFonts w:ascii="Times New Roman" w:hAnsi="Times New Roman"/>
          <w:b/>
          <w:szCs w:val="28"/>
          <w:u w:val="single"/>
          <w:lang w:val="uk-UA"/>
        </w:rPr>
      </w:pPr>
      <w:r w:rsidRPr="00A94108">
        <w:rPr>
          <w:rFonts w:ascii="Times New Roman" w:hAnsi="Times New Roman"/>
          <w:b/>
          <w:szCs w:val="28"/>
          <w:u w:val="single"/>
          <w:lang w:val="uk-UA"/>
        </w:rPr>
        <w:t>Надання рішення про призначення опікуна чи піклувальника дитині</w:t>
      </w:r>
    </w:p>
    <w:p w14:paraId="7E816906" w14:textId="77777777" w:rsidR="00453AFE" w:rsidRPr="00453AFE" w:rsidRDefault="00453AFE" w:rsidP="00453AFE">
      <w:pPr>
        <w:tabs>
          <w:tab w:val="left" w:pos="1598"/>
        </w:tabs>
        <w:jc w:val="center"/>
        <w:textAlignment w:val="baseline"/>
        <w:rPr>
          <w:rFonts w:ascii="Times New Roman" w:hAnsi="Times New Roman"/>
          <w:sz w:val="24"/>
          <w:szCs w:val="24"/>
          <w:lang w:val="uk-UA"/>
        </w:rPr>
      </w:pPr>
      <w:r w:rsidRPr="00453AFE">
        <w:rPr>
          <w:rFonts w:ascii="Times New Roman" w:hAnsi="Times New Roman"/>
          <w:sz w:val="24"/>
          <w:szCs w:val="24"/>
          <w:lang w:val="uk-UA"/>
        </w:rPr>
        <w:t xml:space="preserve"> (назва адміністративної послуги)</w:t>
      </w:r>
    </w:p>
    <w:p w14:paraId="45A6FC19" w14:textId="77777777" w:rsidR="00453AFE" w:rsidRPr="00453AFE" w:rsidRDefault="00453AFE" w:rsidP="00453AFE">
      <w:pPr>
        <w:jc w:val="center"/>
        <w:textAlignment w:val="baseline"/>
        <w:rPr>
          <w:rFonts w:ascii="Times New Roman" w:hAnsi="Times New Roman"/>
          <w:b/>
          <w:szCs w:val="28"/>
          <w:u w:val="single"/>
          <w:lang w:val="uk-UA"/>
        </w:rPr>
      </w:pPr>
      <w:r w:rsidRPr="00453AFE">
        <w:rPr>
          <w:rFonts w:ascii="Times New Roman" w:hAnsi="Times New Roman"/>
          <w:b/>
          <w:szCs w:val="28"/>
          <w:u w:val="single"/>
          <w:lang w:val="uk-UA"/>
        </w:rPr>
        <w:t xml:space="preserve">Служба у справах дітей та сім’ї Переяславської міської ради </w:t>
      </w:r>
    </w:p>
    <w:p w14:paraId="32221ABB" w14:textId="77777777" w:rsidR="00453AFE" w:rsidRPr="00453AFE" w:rsidRDefault="00453AFE" w:rsidP="00453AFE">
      <w:pPr>
        <w:jc w:val="center"/>
        <w:textAlignment w:val="baseline"/>
        <w:rPr>
          <w:rFonts w:ascii="Times New Roman" w:hAnsi="Times New Roman"/>
          <w:sz w:val="20"/>
          <w:lang w:val="uk-UA"/>
        </w:rPr>
      </w:pPr>
      <w:r w:rsidRPr="00453AFE">
        <w:rPr>
          <w:rFonts w:ascii="Times New Roman" w:hAnsi="Times New Roman"/>
          <w:sz w:val="20"/>
          <w:lang w:val="uk-UA"/>
        </w:rPr>
        <w:t>(найменування суб’єкта надання адміністративної послуги)</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2621"/>
        <w:gridCol w:w="6772"/>
      </w:tblGrid>
      <w:tr w:rsidR="00453AFE" w:rsidRPr="00453AFE" w14:paraId="7A91850A" w14:textId="77777777" w:rsidTr="00A81806">
        <w:tc>
          <w:tcPr>
            <w:tcW w:w="9918" w:type="dxa"/>
            <w:gridSpan w:val="3"/>
            <w:tcBorders>
              <w:top w:val="single" w:sz="4" w:space="0" w:color="auto"/>
              <w:left w:val="single" w:sz="4" w:space="0" w:color="auto"/>
              <w:bottom w:val="single" w:sz="4" w:space="0" w:color="auto"/>
              <w:right w:val="single" w:sz="4" w:space="0" w:color="auto"/>
            </w:tcBorders>
          </w:tcPr>
          <w:p w14:paraId="616854FE" w14:textId="77777777" w:rsidR="00453AFE" w:rsidRPr="00453AFE" w:rsidRDefault="00453AFE" w:rsidP="00453AFE">
            <w:pPr>
              <w:tabs>
                <w:tab w:val="left" w:pos="714"/>
                <w:tab w:val="center" w:pos="4535"/>
                <w:tab w:val="right" w:pos="9071"/>
              </w:tabs>
              <w:jc w:val="center"/>
              <w:textAlignment w:val="baseline"/>
              <w:rPr>
                <w:rFonts w:ascii="Times New Roman" w:hAnsi="Times New Roman"/>
                <w:b/>
                <w:sz w:val="22"/>
                <w:szCs w:val="22"/>
              </w:rPr>
            </w:pPr>
            <w:r w:rsidRPr="00453AFE">
              <w:rPr>
                <w:rFonts w:ascii="Times New Roman" w:hAnsi="Times New Roman"/>
                <w:b/>
                <w:sz w:val="22"/>
                <w:szCs w:val="22"/>
              </w:rPr>
              <w:t>Інформація про центр надання адміністративн</w:t>
            </w:r>
            <w:proofErr w:type="spellStart"/>
            <w:r w:rsidRPr="00453AFE">
              <w:rPr>
                <w:rFonts w:ascii="Times New Roman" w:hAnsi="Times New Roman"/>
                <w:b/>
                <w:sz w:val="22"/>
                <w:szCs w:val="22"/>
                <w:lang w:val="uk-UA"/>
              </w:rPr>
              <w:t>их</w:t>
            </w:r>
            <w:proofErr w:type="spellEnd"/>
            <w:r w:rsidRPr="00453AFE">
              <w:rPr>
                <w:rFonts w:ascii="Times New Roman" w:hAnsi="Times New Roman"/>
                <w:b/>
                <w:sz w:val="22"/>
                <w:szCs w:val="22"/>
              </w:rPr>
              <w:t xml:space="preserve"> послуг</w:t>
            </w:r>
          </w:p>
        </w:tc>
      </w:tr>
      <w:tr w:rsidR="00453AFE" w:rsidRPr="00A94108" w14:paraId="6829E836" w14:textId="77777777" w:rsidTr="00A81806">
        <w:trPr>
          <w:trHeight w:val="95"/>
        </w:trPr>
        <w:tc>
          <w:tcPr>
            <w:tcW w:w="3146" w:type="dxa"/>
            <w:gridSpan w:val="2"/>
            <w:tcBorders>
              <w:top w:val="single" w:sz="4" w:space="0" w:color="auto"/>
              <w:left w:val="single" w:sz="4" w:space="0" w:color="auto"/>
              <w:bottom w:val="single" w:sz="4" w:space="0" w:color="auto"/>
              <w:right w:val="single" w:sz="4" w:space="0" w:color="auto"/>
            </w:tcBorders>
          </w:tcPr>
          <w:p w14:paraId="3BA9B8A2" w14:textId="77777777" w:rsidR="00453AFE" w:rsidRPr="00A94108" w:rsidRDefault="00453AFE" w:rsidP="00453AFE">
            <w:pPr>
              <w:textAlignment w:val="baseline"/>
              <w:rPr>
                <w:rFonts w:ascii="Times New Roman" w:hAnsi="Times New Roman"/>
                <w:sz w:val="24"/>
                <w:szCs w:val="24"/>
              </w:rPr>
            </w:pPr>
            <w:r w:rsidRPr="00A94108">
              <w:rPr>
                <w:rFonts w:ascii="Times New Roman" w:hAnsi="Times New Roman"/>
                <w:sz w:val="24"/>
                <w:szCs w:val="24"/>
              </w:rPr>
              <w:t xml:space="preserve">Найменування </w:t>
            </w:r>
            <w:r w:rsidRPr="00A94108">
              <w:rPr>
                <w:rFonts w:ascii="Times New Roman" w:hAnsi="Times New Roman"/>
                <w:sz w:val="24"/>
                <w:szCs w:val="24"/>
                <w:lang w:val="uk-UA"/>
              </w:rPr>
              <w:t>ЦНАП</w:t>
            </w:r>
            <w:r w:rsidRPr="00A94108">
              <w:rPr>
                <w:rFonts w:ascii="Times New Roman" w:hAnsi="Times New Roman"/>
                <w:sz w:val="24"/>
                <w:szCs w:val="24"/>
              </w:rPr>
              <w:t>, в якому здійснюється обслуговування суб’єкта звернення</w:t>
            </w:r>
          </w:p>
        </w:tc>
        <w:tc>
          <w:tcPr>
            <w:tcW w:w="6772" w:type="dxa"/>
            <w:tcBorders>
              <w:top w:val="single" w:sz="4" w:space="0" w:color="auto"/>
              <w:left w:val="single" w:sz="4" w:space="0" w:color="auto"/>
              <w:bottom w:val="single" w:sz="4" w:space="0" w:color="auto"/>
              <w:right w:val="single" w:sz="4" w:space="0" w:color="auto"/>
            </w:tcBorders>
          </w:tcPr>
          <w:p w14:paraId="791CFD2F" w14:textId="77777777" w:rsidR="00453AFE" w:rsidRPr="00A94108" w:rsidRDefault="00453AFE" w:rsidP="00453AFE">
            <w:pPr>
              <w:textAlignment w:val="baseline"/>
              <w:rPr>
                <w:rFonts w:ascii="Times New Roman" w:hAnsi="Times New Roman"/>
                <w:sz w:val="24"/>
                <w:szCs w:val="24"/>
              </w:rPr>
            </w:pPr>
            <w:r w:rsidRPr="00A94108">
              <w:rPr>
                <w:rFonts w:ascii="Times New Roman" w:hAnsi="Times New Roman"/>
                <w:sz w:val="24"/>
                <w:szCs w:val="24"/>
              </w:rPr>
              <w:t>Центр надання адміністративних послуг виконавчого комітету Переяслав</w:t>
            </w:r>
            <w:r w:rsidRPr="00A94108">
              <w:rPr>
                <w:rFonts w:ascii="Times New Roman" w:hAnsi="Times New Roman"/>
                <w:sz w:val="24"/>
                <w:szCs w:val="24"/>
                <w:lang w:val="uk-UA"/>
              </w:rPr>
              <w:t>с</w:t>
            </w:r>
            <w:r w:rsidRPr="00A94108">
              <w:rPr>
                <w:rFonts w:ascii="Times New Roman" w:hAnsi="Times New Roman"/>
                <w:sz w:val="24"/>
                <w:szCs w:val="24"/>
              </w:rPr>
              <w:t>ької міської ради</w:t>
            </w:r>
          </w:p>
        </w:tc>
      </w:tr>
      <w:tr w:rsidR="00453AFE" w:rsidRPr="00A94108" w14:paraId="2FCAD98A" w14:textId="77777777" w:rsidTr="00A81806">
        <w:trPr>
          <w:trHeight w:val="95"/>
        </w:trPr>
        <w:tc>
          <w:tcPr>
            <w:tcW w:w="525" w:type="dxa"/>
            <w:tcBorders>
              <w:top w:val="single" w:sz="4" w:space="0" w:color="auto"/>
              <w:left w:val="single" w:sz="4" w:space="0" w:color="auto"/>
              <w:bottom w:val="single" w:sz="4" w:space="0" w:color="auto"/>
              <w:right w:val="single" w:sz="4" w:space="0" w:color="auto"/>
            </w:tcBorders>
          </w:tcPr>
          <w:p w14:paraId="2ABE4E70" w14:textId="77777777" w:rsidR="00453AFE" w:rsidRPr="00A94108" w:rsidRDefault="00453AFE" w:rsidP="00453AFE">
            <w:pPr>
              <w:jc w:val="center"/>
              <w:textAlignment w:val="baseline"/>
              <w:rPr>
                <w:rFonts w:ascii="Times New Roman" w:hAnsi="Times New Roman"/>
                <w:b/>
                <w:bCs/>
                <w:sz w:val="24"/>
                <w:szCs w:val="24"/>
              </w:rPr>
            </w:pPr>
            <w:r w:rsidRPr="00A94108">
              <w:rPr>
                <w:rFonts w:ascii="Times New Roman" w:hAnsi="Times New Roman"/>
                <w:b/>
                <w:bCs/>
                <w:sz w:val="24"/>
                <w:szCs w:val="24"/>
              </w:rPr>
              <w:t>1.</w:t>
            </w:r>
          </w:p>
        </w:tc>
        <w:tc>
          <w:tcPr>
            <w:tcW w:w="2621" w:type="dxa"/>
            <w:tcBorders>
              <w:top w:val="single" w:sz="4" w:space="0" w:color="auto"/>
              <w:left w:val="single" w:sz="4" w:space="0" w:color="auto"/>
              <w:bottom w:val="single" w:sz="4" w:space="0" w:color="auto"/>
              <w:right w:val="single" w:sz="4" w:space="0" w:color="auto"/>
            </w:tcBorders>
          </w:tcPr>
          <w:p w14:paraId="61D3EAF6" w14:textId="77777777" w:rsidR="00453AFE" w:rsidRPr="00A94108" w:rsidRDefault="00453AFE" w:rsidP="00453AFE">
            <w:pPr>
              <w:textAlignment w:val="baseline"/>
              <w:rPr>
                <w:rFonts w:ascii="Times New Roman" w:hAnsi="Times New Roman"/>
                <w:sz w:val="24"/>
                <w:szCs w:val="24"/>
              </w:rPr>
            </w:pPr>
            <w:r w:rsidRPr="00A94108">
              <w:rPr>
                <w:rFonts w:ascii="Times New Roman" w:hAnsi="Times New Roman"/>
                <w:sz w:val="24"/>
                <w:szCs w:val="24"/>
              </w:rPr>
              <w:t xml:space="preserve">Місцезнаходження </w:t>
            </w:r>
            <w:r w:rsidRPr="00A94108">
              <w:rPr>
                <w:rFonts w:ascii="Times New Roman" w:hAnsi="Times New Roman"/>
                <w:sz w:val="24"/>
                <w:szCs w:val="24"/>
                <w:lang w:val="uk-UA"/>
              </w:rPr>
              <w:t>ЦНАП</w:t>
            </w:r>
          </w:p>
        </w:tc>
        <w:tc>
          <w:tcPr>
            <w:tcW w:w="6772" w:type="dxa"/>
            <w:tcBorders>
              <w:top w:val="single" w:sz="4" w:space="0" w:color="auto"/>
              <w:left w:val="single" w:sz="4" w:space="0" w:color="auto"/>
              <w:bottom w:val="single" w:sz="4" w:space="0" w:color="auto"/>
              <w:right w:val="single" w:sz="4" w:space="0" w:color="auto"/>
            </w:tcBorders>
          </w:tcPr>
          <w:p w14:paraId="19E9DC20" w14:textId="77777777" w:rsidR="00453AFE" w:rsidRPr="00A94108" w:rsidRDefault="00453AFE" w:rsidP="00453AFE">
            <w:pPr>
              <w:jc w:val="both"/>
              <w:textAlignment w:val="baseline"/>
              <w:rPr>
                <w:rFonts w:ascii="Times New Roman" w:hAnsi="Times New Roman"/>
                <w:sz w:val="24"/>
                <w:szCs w:val="24"/>
              </w:rPr>
            </w:pPr>
            <w:r w:rsidRPr="00A94108">
              <w:rPr>
                <w:rFonts w:ascii="Times New Roman" w:hAnsi="Times New Roman"/>
                <w:sz w:val="24"/>
                <w:szCs w:val="24"/>
              </w:rPr>
              <w:t>08400, Україна, Київська обл., м. Переяслав,</w:t>
            </w:r>
          </w:p>
          <w:p w14:paraId="3BAE7BA9" w14:textId="77777777" w:rsidR="00453AFE" w:rsidRPr="00A94108" w:rsidRDefault="00453AFE" w:rsidP="00453AFE">
            <w:pPr>
              <w:jc w:val="both"/>
              <w:textAlignment w:val="baseline"/>
              <w:rPr>
                <w:rFonts w:ascii="Times New Roman" w:hAnsi="Times New Roman"/>
                <w:sz w:val="24"/>
                <w:szCs w:val="24"/>
              </w:rPr>
            </w:pPr>
            <w:r w:rsidRPr="00A94108">
              <w:rPr>
                <w:rFonts w:ascii="Times New Roman" w:hAnsi="Times New Roman"/>
                <w:sz w:val="24"/>
                <w:szCs w:val="24"/>
              </w:rPr>
              <w:t xml:space="preserve"> вул. Б.Хмельницького, 27/25</w:t>
            </w:r>
          </w:p>
        </w:tc>
      </w:tr>
      <w:tr w:rsidR="00453AFE" w:rsidRPr="00A94108" w14:paraId="544C7FEB" w14:textId="77777777" w:rsidTr="00A81806">
        <w:trPr>
          <w:trHeight w:val="242"/>
        </w:trPr>
        <w:tc>
          <w:tcPr>
            <w:tcW w:w="525" w:type="dxa"/>
            <w:tcBorders>
              <w:top w:val="single" w:sz="4" w:space="0" w:color="auto"/>
              <w:left w:val="single" w:sz="4" w:space="0" w:color="auto"/>
              <w:bottom w:val="single" w:sz="4" w:space="0" w:color="auto"/>
              <w:right w:val="single" w:sz="4" w:space="0" w:color="auto"/>
            </w:tcBorders>
          </w:tcPr>
          <w:p w14:paraId="14084021" w14:textId="77777777" w:rsidR="00453AFE" w:rsidRPr="00A94108" w:rsidRDefault="00453AFE" w:rsidP="00453AFE">
            <w:pPr>
              <w:jc w:val="center"/>
              <w:textAlignment w:val="baseline"/>
              <w:rPr>
                <w:rFonts w:ascii="Times New Roman" w:hAnsi="Times New Roman"/>
                <w:b/>
                <w:bCs/>
                <w:sz w:val="24"/>
                <w:szCs w:val="24"/>
              </w:rPr>
            </w:pPr>
            <w:r w:rsidRPr="00A94108">
              <w:rPr>
                <w:rFonts w:ascii="Times New Roman" w:hAnsi="Times New Roman"/>
                <w:b/>
                <w:bCs/>
                <w:sz w:val="24"/>
                <w:szCs w:val="24"/>
              </w:rPr>
              <w:t>2.</w:t>
            </w:r>
          </w:p>
        </w:tc>
        <w:tc>
          <w:tcPr>
            <w:tcW w:w="2621" w:type="dxa"/>
            <w:tcBorders>
              <w:top w:val="single" w:sz="4" w:space="0" w:color="auto"/>
              <w:left w:val="single" w:sz="4" w:space="0" w:color="auto"/>
              <w:bottom w:val="single" w:sz="4" w:space="0" w:color="auto"/>
              <w:right w:val="single" w:sz="4" w:space="0" w:color="auto"/>
            </w:tcBorders>
          </w:tcPr>
          <w:p w14:paraId="1B90DFEC" w14:textId="77777777" w:rsidR="00453AFE" w:rsidRPr="00A94108" w:rsidRDefault="00453AFE" w:rsidP="00453AFE">
            <w:pPr>
              <w:textAlignment w:val="baseline"/>
              <w:rPr>
                <w:rFonts w:ascii="Times New Roman" w:hAnsi="Times New Roman"/>
                <w:sz w:val="24"/>
                <w:szCs w:val="24"/>
                <w:lang w:val="uk-UA"/>
              </w:rPr>
            </w:pPr>
            <w:r w:rsidRPr="00A94108">
              <w:rPr>
                <w:rFonts w:ascii="Times New Roman" w:hAnsi="Times New Roman"/>
                <w:sz w:val="24"/>
                <w:szCs w:val="24"/>
              </w:rPr>
              <w:t xml:space="preserve">Інформація щодо режиму роботи </w:t>
            </w:r>
            <w:r w:rsidRPr="00A94108">
              <w:rPr>
                <w:rFonts w:ascii="Times New Roman" w:hAnsi="Times New Roman"/>
                <w:sz w:val="24"/>
                <w:szCs w:val="24"/>
                <w:lang w:val="uk-UA"/>
              </w:rPr>
              <w:t>ЦНАП</w:t>
            </w:r>
          </w:p>
        </w:tc>
        <w:tc>
          <w:tcPr>
            <w:tcW w:w="6772" w:type="dxa"/>
            <w:tcBorders>
              <w:top w:val="single" w:sz="4" w:space="0" w:color="auto"/>
              <w:left w:val="single" w:sz="4" w:space="0" w:color="auto"/>
              <w:bottom w:val="single" w:sz="4" w:space="0" w:color="auto"/>
              <w:right w:val="single" w:sz="4" w:space="0" w:color="auto"/>
            </w:tcBorders>
          </w:tcPr>
          <w:p w14:paraId="1FEB217A" w14:textId="77777777" w:rsidR="00453AFE" w:rsidRPr="00A94108" w:rsidRDefault="00453AFE" w:rsidP="00453AFE">
            <w:pPr>
              <w:jc w:val="both"/>
              <w:textAlignment w:val="baseline"/>
              <w:rPr>
                <w:rFonts w:ascii="Times New Roman" w:hAnsi="Times New Roman"/>
                <w:sz w:val="24"/>
                <w:szCs w:val="24"/>
              </w:rPr>
            </w:pPr>
            <w:r w:rsidRPr="00A94108">
              <w:rPr>
                <w:rFonts w:ascii="Times New Roman" w:hAnsi="Times New Roman"/>
                <w:sz w:val="24"/>
                <w:szCs w:val="24"/>
              </w:rPr>
              <w:t xml:space="preserve">Пн, Ср., Чт., Пт.: з 9.00 до 16.00; Вт. до 20.00; </w:t>
            </w:r>
          </w:p>
          <w:p w14:paraId="1A6FF667" w14:textId="77777777" w:rsidR="00453AFE" w:rsidRPr="00A94108" w:rsidRDefault="00453AFE" w:rsidP="00453AFE">
            <w:pPr>
              <w:jc w:val="both"/>
              <w:textAlignment w:val="baseline"/>
              <w:rPr>
                <w:rFonts w:ascii="Times New Roman" w:hAnsi="Times New Roman"/>
                <w:sz w:val="24"/>
                <w:szCs w:val="24"/>
              </w:rPr>
            </w:pPr>
            <w:r w:rsidRPr="00A94108">
              <w:rPr>
                <w:rFonts w:ascii="Times New Roman" w:hAnsi="Times New Roman"/>
                <w:sz w:val="24"/>
                <w:szCs w:val="24"/>
              </w:rPr>
              <w:t>Вихідний: Сб.,Нд.</w:t>
            </w:r>
          </w:p>
        </w:tc>
      </w:tr>
      <w:tr w:rsidR="00453AFE" w:rsidRPr="00A94108" w14:paraId="6B9ABCDB" w14:textId="77777777" w:rsidTr="00A81806">
        <w:trPr>
          <w:trHeight w:val="292"/>
        </w:trPr>
        <w:tc>
          <w:tcPr>
            <w:tcW w:w="525" w:type="dxa"/>
            <w:tcBorders>
              <w:top w:val="single" w:sz="4" w:space="0" w:color="auto"/>
              <w:left w:val="single" w:sz="4" w:space="0" w:color="auto"/>
              <w:bottom w:val="single" w:sz="4" w:space="0" w:color="auto"/>
              <w:right w:val="single" w:sz="4" w:space="0" w:color="auto"/>
            </w:tcBorders>
          </w:tcPr>
          <w:p w14:paraId="15D4448C" w14:textId="77777777" w:rsidR="00453AFE" w:rsidRPr="00A94108" w:rsidRDefault="00453AFE" w:rsidP="00453AFE">
            <w:pPr>
              <w:jc w:val="center"/>
              <w:textAlignment w:val="baseline"/>
              <w:rPr>
                <w:rFonts w:ascii="Times New Roman" w:hAnsi="Times New Roman"/>
                <w:b/>
                <w:bCs/>
                <w:sz w:val="24"/>
                <w:szCs w:val="24"/>
              </w:rPr>
            </w:pPr>
            <w:r w:rsidRPr="00A94108">
              <w:rPr>
                <w:rFonts w:ascii="Times New Roman" w:hAnsi="Times New Roman"/>
                <w:b/>
                <w:bCs/>
                <w:sz w:val="24"/>
                <w:szCs w:val="24"/>
              </w:rPr>
              <w:t>3.</w:t>
            </w:r>
          </w:p>
        </w:tc>
        <w:tc>
          <w:tcPr>
            <w:tcW w:w="2621" w:type="dxa"/>
            <w:tcBorders>
              <w:top w:val="single" w:sz="4" w:space="0" w:color="auto"/>
              <w:left w:val="single" w:sz="4" w:space="0" w:color="auto"/>
              <w:bottom w:val="single" w:sz="4" w:space="0" w:color="auto"/>
              <w:right w:val="single" w:sz="4" w:space="0" w:color="auto"/>
            </w:tcBorders>
          </w:tcPr>
          <w:p w14:paraId="0B567119" w14:textId="77777777" w:rsidR="00453AFE" w:rsidRPr="00A94108" w:rsidRDefault="00453AFE" w:rsidP="00453AFE">
            <w:pPr>
              <w:textAlignment w:val="baseline"/>
              <w:rPr>
                <w:rFonts w:ascii="Times New Roman" w:hAnsi="Times New Roman"/>
                <w:sz w:val="24"/>
                <w:szCs w:val="24"/>
                <w:lang w:val="uk-UA"/>
              </w:rPr>
            </w:pPr>
            <w:r w:rsidRPr="00A94108">
              <w:rPr>
                <w:rFonts w:ascii="Times New Roman" w:hAnsi="Times New Roman"/>
                <w:sz w:val="24"/>
                <w:szCs w:val="24"/>
              </w:rPr>
              <w:t>Тел/факс, адреса ел</w:t>
            </w:r>
            <w:r w:rsidRPr="00A94108">
              <w:rPr>
                <w:rFonts w:ascii="Times New Roman" w:hAnsi="Times New Roman"/>
                <w:sz w:val="24"/>
                <w:szCs w:val="24"/>
                <w:lang w:val="uk-UA"/>
              </w:rPr>
              <w:t>.</w:t>
            </w:r>
            <w:r w:rsidRPr="00A94108">
              <w:rPr>
                <w:rFonts w:ascii="Times New Roman" w:hAnsi="Times New Roman"/>
                <w:sz w:val="24"/>
                <w:szCs w:val="24"/>
              </w:rPr>
              <w:t xml:space="preserve"> пошти та веб-сайт</w:t>
            </w:r>
          </w:p>
        </w:tc>
        <w:tc>
          <w:tcPr>
            <w:tcW w:w="6772" w:type="dxa"/>
            <w:tcBorders>
              <w:top w:val="single" w:sz="4" w:space="0" w:color="auto"/>
              <w:left w:val="single" w:sz="4" w:space="0" w:color="auto"/>
              <w:bottom w:val="single" w:sz="4" w:space="0" w:color="auto"/>
              <w:right w:val="single" w:sz="4" w:space="0" w:color="auto"/>
            </w:tcBorders>
          </w:tcPr>
          <w:p w14:paraId="0E3D9571" w14:textId="77777777" w:rsidR="00453AFE" w:rsidRPr="00A94108" w:rsidRDefault="00453AFE" w:rsidP="00453AFE">
            <w:pPr>
              <w:jc w:val="both"/>
              <w:textAlignment w:val="baseline"/>
              <w:rPr>
                <w:rFonts w:ascii="Times New Roman" w:hAnsi="Times New Roman"/>
                <w:sz w:val="24"/>
                <w:szCs w:val="24"/>
              </w:rPr>
            </w:pPr>
            <w:r w:rsidRPr="00A94108">
              <w:rPr>
                <w:rFonts w:ascii="Times New Roman" w:hAnsi="Times New Roman"/>
                <w:sz w:val="24"/>
                <w:szCs w:val="24"/>
              </w:rPr>
              <w:t xml:space="preserve">тел.: (04567) 5-15-09, e-mail: </w:t>
            </w:r>
            <w:r w:rsidR="002D0F26">
              <w:fldChar w:fldCharType="begin"/>
            </w:r>
            <w:r w:rsidR="002D0F26">
              <w:instrText xml:space="preserve"> HYPERLINK "mailto:phmcnap@gmail.com" </w:instrText>
            </w:r>
            <w:r w:rsidR="002D0F26">
              <w:fldChar w:fldCharType="separate"/>
            </w:r>
            <w:r w:rsidRPr="00A94108">
              <w:rPr>
                <w:rFonts w:ascii="Times New Roman" w:hAnsi="Times New Roman"/>
                <w:color w:val="0000FF"/>
                <w:sz w:val="24"/>
                <w:szCs w:val="24"/>
                <w:u w:val="single"/>
              </w:rPr>
              <w:t>phmcnap@gmail.com</w:t>
            </w:r>
            <w:r w:rsidR="002D0F26">
              <w:rPr>
                <w:rFonts w:ascii="Times New Roman" w:hAnsi="Times New Roman"/>
                <w:color w:val="0000FF"/>
                <w:sz w:val="24"/>
                <w:szCs w:val="24"/>
                <w:u w:val="single"/>
              </w:rPr>
              <w:fldChar w:fldCharType="end"/>
            </w:r>
            <w:r w:rsidRPr="00A94108">
              <w:rPr>
                <w:rFonts w:ascii="Times New Roman" w:hAnsi="Times New Roman"/>
                <w:sz w:val="24"/>
                <w:szCs w:val="24"/>
              </w:rPr>
              <w:t xml:space="preserve">; офіційний веб-сайт </w:t>
            </w:r>
            <w:r w:rsidR="002D0F26">
              <w:fldChar w:fldCharType="begin"/>
            </w:r>
            <w:r w:rsidR="002D0F26">
              <w:instrText xml:space="preserve"> HYPERLINK "http://phm.gov.ua" </w:instrText>
            </w:r>
            <w:r w:rsidR="002D0F26">
              <w:fldChar w:fldCharType="separate"/>
            </w:r>
            <w:r w:rsidRPr="00A94108">
              <w:rPr>
                <w:rFonts w:ascii="Times New Roman" w:hAnsi="Times New Roman"/>
                <w:color w:val="0000FF"/>
                <w:sz w:val="24"/>
                <w:szCs w:val="24"/>
                <w:u w:val="single"/>
              </w:rPr>
              <w:t>http://phm.gov.ua</w:t>
            </w:r>
            <w:r w:rsidR="002D0F26">
              <w:rPr>
                <w:rFonts w:ascii="Times New Roman" w:hAnsi="Times New Roman"/>
                <w:color w:val="0000FF"/>
                <w:sz w:val="24"/>
                <w:szCs w:val="24"/>
                <w:u w:val="single"/>
              </w:rPr>
              <w:fldChar w:fldCharType="end"/>
            </w:r>
            <w:r w:rsidRPr="00A94108">
              <w:rPr>
                <w:rFonts w:ascii="Times New Roman" w:hAnsi="Times New Roman"/>
                <w:sz w:val="24"/>
                <w:szCs w:val="24"/>
              </w:rPr>
              <w:t xml:space="preserve"> </w:t>
            </w:r>
          </w:p>
        </w:tc>
      </w:tr>
    </w:tbl>
    <w:p w14:paraId="2A4C0F3A" w14:textId="77777777" w:rsidR="00453AFE" w:rsidRPr="00A94108" w:rsidRDefault="00453AFE" w:rsidP="00453AFE">
      <w:pPr>
        <w:textAlignment w:val="baseline"/>
        <w:rPr>
          <w:vanish/>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693"/>
        <w:gridCol w:w="6631"/>
        <w:gridCol w:w="31"/>
      </w:tblGrid>
      <w:tr w:rsidR="00453AFE" w:rsidRPr="00A94108" w14:paraId="2FB48310" w14:textId="77777777" w:rsidTr="007B4689">
        <w:tc>
          <w:tcPr>
            <w:tcW w:w="9889" w:type="dxa"/>
            <w:gridSpan w:val="4"/>
            <w:shd w:val="clear" w:color="auto" w:fill="auto"/>
          </w:tcPr>
          <w:p w14:paraId="42F0ECAD" w14:textId="77777777" w:rsidR="00453AFE" w:rsidRPr="00A94108" w:rsidRDefault="00453AFE" w:rsidP="00453AFE">
            <w:pPr>
              <w:jc w:val="center"/>
              <w:textAlignment w:val="baseline"/>
              <w:rPr>
                <w:rFonts w:ascii="Times New Roman" w:hAnsi="Times New Roman"/>
                <w:b/>
                <w:sz w:val="24"/>
                <w:szCs w:val="24"/>
                <w:lang w:val="uk-UA"/>
              </w:rPr>
            </w:pPr>
            <w:r w:rsidRPr="00A94108">
              <w:rPr>
                <w:rFonts w:ascii="Times New Roman" w:hAnsi="Times New Roman"/>
                <w:b/>
                <w:sz w:val="24"/>
                <w:szCs w:val="24"/>
                <w:lang w:val="uk-UA"/>
              </w:rPr>
              <w:t>Нормативні акти, якими регламентується надання адміністративної послуги</w:t>
            </w:r>
          </w:p>
        </w:tc>
      </w:tr>
      <w:tr w:rsidR="00453AFE" w:rsidRPr="00A94108" w14:paraId="026C053C" w14:textId="77777777" w:rsidTr="007B4689">
        <w:trPr>
          <w:trHeight w:val="71"/>
        </w:trPr>
        <w:tc>
          <w:tcPr>
            <w:tcW w:w="534" w:type="dxa"/>
            <w:shd w:val="clear" w:color="auto" w:fill="auto"/>
          </w:tcPr>
          <w:p w14:paraId="3B14CAF7" w14:textId="77777777" w:rsidR="00453AFE" w:rsidRPr="00A94108" w:rsidRDefault="00453AFE" w:rsidP="00453AFE">
            <w:pPr>
              <w:jc w:val="center"/>
              <w:textAlignment w:val="baseline"/>
              <w:rPr>
                <w:rFonts w:ascii="Times New Roman" w:hAnsi="Times New Roman"/>
                <w:b/>
                <w:sz w:val="24"/>
                <w:szCs w:val="24"/>
                <w:lang w:val="uk-UA"/>
              </w:rPr>
            </w:pPr>
            <w:r w:rsidRPr="00A94108">
              <w:rPr>
                <w:rFonts w:ascii="Times New Roman" w:hAnsi="Times New Roman"/>
                <w:b/>
                <w:sz w:val="24"/>
                <w:szCs w:val="24"/>
                <w:lang w:val="uk-UA"/>
              </w:rPr>
              <w:t xml:space="preserve">4. </w:t>
            </w:r>
          </w:p>
        </w:tc>
        <w:tc>
          <w:tcPr>
            <w:tcW w:w="2693" w:type="dxa"/>
            <w:shd w:val="clear" w:color="auto" w:fill="auto"/>
          </w:tcPr>
          <w:p w14:paraId="27BB2A84" w14:textId="77777777" w:rsidR="00453AFE" w:rsidRPr="00A94108" w:rsidRDefault="00453AFE" w:rsidP="00453AFE">
            <w:pPr>
              <w:textAlignment w:val="baseline"/>
              <w:rPr>
                <w:rFonts w:ascii="Times New Roman" w:hAnsi="Times New Roman"/>
                <w:sz w:val="24"/>
                <w:szCs w:val="24"/>
                <w:lang w:val="uk-UA"/>
              </w:rPr>
            </w:pPr>
            <w:r w:rsidRPr="00A94108">
              <w:rPr>
                <w:rFonts w:ascii="Times New Roman" w:hAnsi="Times New Roman"/>
                <w:sz w:val="24"/>
                <w:szCs w:val="24"/>
                <w:lang w:val="uk-UA"/>
              </w:rPr>
              <w:t>Закони України</w:t>
            </w:r>
          </w:p>
        </w:tc>
        <w:tc>
          <w:tcPr>
            <w:tcW w:w="6662" w:type="dxa"/>
            <w:gridSpan w:val="2"/>
            <w:shd w:val="clear" w:color="auto" w:fill="auto"/>
          </w:tcPr>
          <w:p w14:paraId="525ADA0D" w14:textId="77777777" w:rsidR="00453AFE" w:rsidRPr="004E39E7" w:rsidRDefault="00453AFE" w:rsidP="00453AFE">
            <w:pPr>
              <w:jc w:val="both"/>
              <w:textAlignment w:val="baseline"/>
              <w:rPr>
                <w:rFonts w:ascii="Times New Roman" w:hAnsi="Times New Roman"/>
                <w:sz w:val="24"/>
                <w:szCs w:val="24"/>
                <w:lang w:val="uk-UA"/>
              </w:rPr>
            </w:pPr>
            <w:r w:rsidRPr="00A94108">
              <w:rPr>
                <w:rFonts w:ascii="Times New Roman" w:hAnsi="Times New Roman"/>
                <w:sz w:val="24"/>
                <w:szCs w:val="24"/>
                <w:lang w:val="uk-UA"/>
              </w:rPr>
              <w:t>«Про місце</w:t>
            </w:r>
            <w:r w:rsidR="004E39E7">
              <w:rPr>
                <w:rFonts w:ascii="Times New Roman" w:hAnsi="Times New Roman"/>
                <w:sz w:val="24"/>
                <w:szCs w:val="24"/>
                <w:lang w:val="uk-UA"/>
              </w:rPr>
              <w:t xml:space="preserve">ве самоврядування в Україні», </w:t>
            </w:r>
            <w:r w:rsidRPr="004E39E7">
              <w:rPr>
                <w:rFonts w:ascii="Times New Roman" w:hAnsi="Times New Roman"/>
                <w:sz w:val="24"/>
                <w:szCs w:val="24"/>
                <w:lang w:val="uk-UA"/>
              </w:rPr>
              <w:t>«</w:t>
            </w:r>
            <w:r w:rsidRPr="00A94108">
              <w:rPr>
                <w:rFonts w:ascii="Times New Roman" w:hAnsi="Times New Roman"/>
                <w:sz w:val="24"/>
                <w:szCs w:val="24"/>
                <w:lang w:val="uk-UA"/>
              </w:rPr>
              <w:t>Про охорону дитинства», Цивільний  кодекс України, Сімейний кодекс України</w:t>
            </w:r>
            <w:r w:rsidR="004E39E7">
              <w:rPr>
                <w:rFonts w:ascii="Times New Roman" w:hAnsi="Times New Roman"/>
                <w:sz w:val="24"/>
                <w:szCs w:val="24"/>
                <w:lang w:val="uk-UA"/>
              </w:rPr>
              <w:t xml:space="preserve">, </w:t>
            </w:r>
            <w:r w:rsidR="004E39E7" w:rsidRPr="004E39E7">
              <w:rPr>
                <w:rFonts w:ascii="Times New Roman" w:hAnsi="Times New Roman"/>
                <w:sz w:val="24"/>
                <w:szCs w:val="24"/>
                <w:lang w:val="uk-UA"/>
              </w:rPr>
              <w:t>«</w:t>
            </w:r>
            <w:hyperlink r:id="rId5" w:history="1">
              <w:r w:rsidR="004E39E7" w:rsidRPr="004E39E7">
                <w:rPr>
                  <w:rStyle w:val="a5"/>
                  <w:rFonts w:ascii="Times New Roman" w:hAnsi="Times New Roman"/>
                  <w:color w:val="auto"/>
                  <w:sz w:val="24"/>
                  <w:szCs w:val="24"/>
                  <w:u w:val="none"/>
                </w:rPr>
                <w:t>Про забезпечення організаційно-правових умов соціального захисту дітей-сиріт та дітей, позбавлених батьківського піклування</w:t>
              </w:r>
            </w:hyperlink>
            <w:r w:rsidR="004E39E7">
              <w:rPr>
                <w:rFonts w:ascii="Times New Roman" w:hAnsi="Times New Roman"/>
                <w:sz w:val="24"/>
                <w:szCs w:val="24"/>
                <w:lang w:val="uk-UA"/>
              </w:rPr>
              <w:t>»</w:t>
            </w:r>
          </w:p>
        </w:tc>
      </w:tr>
      <w:tr w:rsidR="00453AFE" w:rsidRPr="00A94108" w14:paraId="79480E69" w14:textId="77777777" w:rsidTr="007B4689">
        <w:trPr>
          <w:trHeight w:val="70"/>
        </w:trPr>
        <w:tc>
          <w:tcPr>
            <w:tcW w:w="534" w:type="dxa"/>
            <w:shd w:val="clear" w:color="auto" w:fill="auto"/>
          </w:tcPr>
          <w:p w14:paraId="0511807A" w14:textId="77777777" w:rsidR="00453AFE" w:rsidRPr="00A94108" w:rsidRDefault="00453AFE" w:rsidP="00453AFE">
            <w:pPr>
              <w:jc w:val="center"/>
              <w:textAlignment w:val="baseline"/>
              <w:rPr>
                <w:rFonts w:ascii="Times New Roman" w:hAnsi="Times New Roman"/>
                <w:b/>
                <w:sz w:val="24"/>
                <w:szCs w:val="24"/>
                <w:lang w:val="uk-UA"/>
              </w:rPr>
            </w:pPr>
            <w:r w:rsidRPr="00A94108">
              <w:rPr>
                <w:rFonts w:ascii="Times New Roman" w:hAnsi="Times New Roman"/>
                <w:b/>
                <w:sz w:val="24"/>
                <w:szCs w:val="24"/>
                <w:lang w:val="uk-UA"/>
              </w:rPr>
              <w:t xml:space="preserve">5. </w:t>
            </w:r>
          </w:p>
        </w:tc>
        <w:tc>
          <w:tcPr>
            <w:tcW w:w="2693" w:type="dxa"/>
            <w:shd w:val="clear" w:color="auto" w:fill="auto"/>
          </w:tcPr>
          <w:p w14:paraId="0B7A8C36" w14:textId="77777777" w:rsidR="00453AFE" w:rsidRPr="00A94108" w:rsidRDefault="00453AFE" w:rsidP="00453AFE">
            <w:pPr>
              <w:textAlignment w:val="baseline"/>
              <w:rPr>
                <w:rFonts w:ascii="Times New Roman" w:hAnsi="Times New Roman"/>
                <w:sz w:val="24"/>
                <w:szCs w:val="24"/>
                <w:lang w:val="uk-UA"/>
              </w:rPr>
            </w:pPr>
            <w:r w:rsidRPr="00A94108">
              <w:rPr>
                <w:rFonts w:ascii="Times New Roman" w:hAnsi="Times New Roman"/>
                <w:sz w:val="24"/>
                <w:szCs w:val="24"/>
                <w:lang w:val="uk-UA"/>
              </w:rPr>
              <w:t>Акти Кабінету Міністрів України</w:t>
            </w:r>
          </w:p>
        </w:tc>
        <w:tc>
          <w:tcPr>
            <w:tcW w:w="6662" w:type="dxa"/>
            <w:gridSpan w:val="2"/>
            <w:shd w:val="clear" w:color="auto" w:fill="auto"/>
          </w:tcPr>
          <w:p w14:paraId="7761AD73" w14:textId="77777777" w:rsidR="00453AFE" w:rsidRPr="00A94108" w:rsidRDefault="00453AFE" w:rsidP="00453AFE">
            <w:pPr>
              <w:textAlignment w:val="baseline"/>
              <w:rPr>
                <w:rFonts w:ascii="Times New Roman" w:hAnsi="Times New Roman"/>
                <w:sz w:val="24"/>
                <w:szCs w:val="24"/>
                <w:lang w:val="uk-UA"/>
              </w:rPr>
            </w:pPr>
            <w:r w:rsidRPr="00A94108">
              <w:rPr>
                <w:rFonts w:ascii="Times New Roman" w:hAnsi="Times New Roman"/>
                <w:sz w:val="24"/>
                <w:szCs w:val="24"/>
                <w:lang w:val="uk-UA"/>
              </w:rPr>
              <w:t>Постанова від 24.09.2008 № 866 «Питання діяльності органів опіки та піклування, пов’язаних з захистом прав дитини»</w:t>
            </w:r>
          </w:p>
        </w:tc>
      </w:tr>
      <w:tr w:rsidR="00453AFE" w:rsidRPr="00A94108" w14:paraId="6360A8D2" w14:textId="77777777" w:rsidTr="007B4689">
        <w:trPr>
          <w:trHeight w:val="70"/>
        </w:trPr>
        <w:tc>
          <w:tcPr>
            <w:tcW w:w="534" w:type="dxa"/>
            <w:shd w:val="clear" w:color="auto" w:fill="auto"/>
          </w:tcPr>
          <w:p w14:paraId="5C5DD232" w14:textId="77777777" w:rsidR="00453AFE" w:rsidRPr="00A94108" w:rsidRDefault="00453AFE" w:rsidP="00453AFE">
            <w:pPr>
              <w:jc w:val="center"/>
              <w:textAlignment w:val="baseline"/>
              <w:rPr>
                <w:rFonts w:ascii="Times New Roman" w:hAnsi="Times New Roman"/>
                <w:b/>
                <w:sz w:val="24"/>
                <w:szCs w:val="24"/>
                <w:lang w:val="uk-UA"/>
              </w:rPr>
            </w:pPr>
            <w:r w:rsidRPr="00A94108">
              <w:rPr>
                <w:rFonts w:ascii="Times New Roman" w:hAnsi="Times New Roman"/>
                <w:b/>
                <w:sz w:val="24"/>
                <w:szCs w:val="24"/>
                <w:lang w:val="uk-UA"/>
              </w:rPr>
              <w:t>6.</w:t>
            </w:r>
          </w:p>
        </w:tc>
        <w:tc>
          <w:tcPr>
            <w:tcW w:w="2693" w:type="dxa"/>
            <w:shd w:val="clear" w:color="auto" w:fill="auto"/>
          </w:tcPr>
          <w:p w14:paraId="1655B257" w14:textId="77777777" w:rsidR="00453AFE" w:rsidRPr="00A94108" w:rsidRDefault="00453AFE" w:rsidP="00453AFE">
            <w:pPr>
              <w:textAlignment w:val="baseline"/>
              <w:rPr>
                <w:rFonts w:ascii="Times New Roman" w:hAnsi="Times New Roman"/>
                <w:sz w:val="24"/>
                <w:szCs w:val="24"/>
                <w:lang w:val="uk-UA"/>
              </w:rPr>
            </w:pPr>
            <w:r w:rsidRPr="00A94108">
              <w:rPr>
                <w:rFonts w:ascii="Times New Roman" w:hAnsi="Times New Roman"/>
                <w:sz w:val="24"/>
                <w:szCs w:val="24"/>
                <w:lang w:val="uk-UA"/>
              </w:rPr>
              <w:t>Акти ЦОВВ</w:t>
            </w:r>
          </w:p>
        </w:tc>
        <w:tc>
          <w:tcPr>
            <w:tcW w:w="6662" w:type="dxa"/>
            <w:gridSpan w:val="2"/>
            <w:shd w:val="clear" w:color="auto" w:fill="auto"/>
          </w:tcPr>
          <w:p w14:paraId="70A775D7" w14:textId="77777777" w:rsidR="00453AFE" w:rsidRPr="00A94108" w:rsidRDefault="00453AFE" w:rsidP="00453AFE">
            <w:pPr>
              <w:textAlignment w:val="baseline"/>
              <w:rPr>
                <w:rFonts w:ascii="Times New Roman" w:hAnsi="Times New Roman"/>
                <w:b/>
                <w:sz w:val="24"/>
                <w:szCs w:val="24"/>
                <w:lang w:val="uk-UA"/>
              </w:rPr>
            </w:pPr>
            <w:r w:rsidRPr="00A94108">
              <w:rPr>
                <w:rFonts w:ascii="Times New Roman" w:hAnsi="Times New Roman"/>
                <w:b/>
                <w:sz w:val="24"/>
                <w:szCs w:val="24"/>
                <w:lang w:val="uk-UA"/>
              </w:rPr>
              <w:t>-</w:t>
            </w:r>
          </w:p>
        </w:tc>
      </w:tr>
      <w:tr w:rsidR="00453AFE" w:rsidRPr="00A94108" w14:paraId="376EDF18" w14:textId="77777777" w:rsidTr="007B4689">
        <w:trPr>
          <w:trHeight w:val="70"/>
        </w:trPr>
        <w:tc>
          <w:tcPr>
            <w:tcW w:w="534" w:type="dxa"/>
            <w:shd w:val="clear" w:color="auto" w:fill="auto"/>
          </w:tcPr>
          <w:p w14:paraId="0E3979E7" w14:textId="77777777" w:rsidR="00453AFE" w:rsidRPr="00A94108" w:rsidRDefault="00453AFE" w:rsidP="00453AFE">
            <w:pPr>
              <w:jc w:val="center"/>
              <w:textAlignment w:val="baseline"/>
              <w:rPr>
                <w:rFonts w:ascii="Times New Roman" w:hAnsi="Times New Roman"/>
                <w:b/>
                <w:sz w:val="24"/>
                <w:szCs w:val="24"/>
                <w:lang w:val="uk-UA"/>
              </w:rPr>
            </w:pPr>
            <w:r w:rsidRPr="00A94108">
              <w:rPr>
                <w:rFonts w:ascii="Times New Roman" w:hAnsi="Times New Roman"/>
                <w:b/>
                <w:sz w:val="24"/>
                <w:szCs w:val="24"/>
                <w:lang w:val="uk-UA"/>
              </w:rPr>
              <w:t>7.</w:t>
            </w:r>
          </w:p>
        </w:tc>
        <w:tc>
          <w:tcPr>
            <w:tcW w:w="2693" w:type="dxa"/>
            <w:shd w:val="clear" w:color="auto" w:fill="auto"/>
          </w:tcPr>
          <w:p w14:paraId="4E063ED3" w14:textId="77777777" w:rsidR="00453AFE" w:rsidRPr="00A94108" w:rsidRDefault="00453AFE" w:rsidP="00453AFE">
            <w:pPr>
              <w:textAlignment w:val="baseline"/>
              <w:rPr>
                <w:rFonts w:ascii="Times New Roman" w:hAnsi="Times New Roman"/>
                <w:sz w:val="24"/>
                <w:szCs w:val="24"/>
                <w:lang w:val="uk-UA"/>
              </w:rPr>
            </w:pPr>
            <w:r w:rsidRPr="00A94108">
              <w:rPr>
                <w:rFonts w:ascii="Times New Roman" w:hAnsi="Times New Roman"/>
                <w:sz w:val="24"/>
                <w:szCs w:val="24"/>
                <w:lang w:val="uk-UA"/>
              </w:rPr>
              <w:t>Акти місцевих ОВВ/ органів місцевого самоврядування</w:t>
            </w:r>
          </w:p>
        </w:tc>
        <w:tc>
          <w:tcPr>
            <w:tcW w:w="6662" w:type="dxa"/>
            <w:gridSpan w:val="2"/>
            <w:shd w:val="clear" w:color="auto" w:fill="auto"/>
          </w:tcPr>
          <w:p w14:paraId="60A50F6C" w14:textId="77777777" w:rsidR="00453AFE" w:rsidRPr="00A94108" w:rsidRDefault="00453AFE" w:rsidP="00453AFE">
            <w:pPr>
              <w:textAlignment w:val="baseline"/>
              <w:rPr>
                <w:rFonts w:ascii="Times New Roman" w:eastAsia="Calibri" w:hAnsi="Times New Roman"/>
                <w:b/>
                <w:sz w:val="24"/>
                <w:szCs w:val="24"/>
              </w:rPr>
            </w:pPr>
            <w:r w:rsidRPr="00A94108">
              <w:rPr>
                <w:rFonts w:ascii="Times New Roman" w:hAnsi="Times New Roman"/>
                <w:sz w:val="24"/>
                <w:szCs w:val="24"/>
              </w:rPr>
              <w:t>Рішення міської ради «Про затвердження переліку адміністративних послуг»</w:t>
            </w:r>
          </w:p>
          <w:p w14:paraId="374D9C38" w14:textId="77777777" w:rsidR="00453AFE" w:rsidRPr="00A94108" w:rsidRDefault="00453AFE" w:rsidP="00453AFE">
            <w:pPr>
              <w:textAlignment w:val="baseline"/>
              <w:rPr>
                <w:rFonts w:ascii="Times New Roman" w:hAnsi="Times New Roman"/>
                <w:b/>
                <w:sz w:val="24"/>
                <w:szCs w:val="24"/>
              </w:rPr>
            </w:pPr>
          </w:p>
        </w:tc>
      </w:tr>
      <w:tr w:rsidR="00453AFE" w:rsidRPr="00A94108" w14:paraId="222AE6F6" w14:textId="77777777" w:rsidTr="007B4689">
        <w:trPr>
          <w:trHeight w:val="70"/>
        </w:trPr>
        <w:tc>
          <w:tcPr>
            <w:tcW w:w="9889" w:type="dxa"/>
            <w:gridSpan w:val="4"/>
            <w:shd w:val="clear" w:color="auto" w:fill="auto"/>
          </w:tcPr>
          <w:p w14:paraId="337171E3" w14:textId="77777777" w:rsidR="00453AFE" w:rsidRPr="00A94108" w:rsidRDefault="00453AFE" w:rsidP="00453AFE">
            <w:pPr>
              <w:jc w:val="center"/>
              <w:textAlignment w:val="baseline"/>
              <w:rPr>
                <w:rFonts w:ascii="Times New Roman" w:hAnsi="Times New Roman"/>
                <w:b/>
                <w:sz w:val="24"/>
                <w:szCs w:val="24"/>
                <w:lang w:val="uk-UA"/>
              </w:rPr>
            </w:pPr>
            <w:r w:rsidRPr="00A94108">
              <w:rPr>
                <w:rFonts w:ascii="Times New Roman" w:hAnsi="Times New Roman"/>
                <w:b/>
                <w:sz w:val="24"/>
                <w:szCs w:val="24"/>
                <w:lang w:val="uk-UA"/>
              </w:rPr>
              <w:t>Умови отримання адміністративної послуги</w:t>
            </w:r>
          </w:p>
        </w:tc>
      </w:tr>
      <w:tr w:rsidR="00453AFE" w:rsidRPr="00A94108" w14:paraId="2A5A0021" w14:textId="77777777" w:rsidTr="007B4689">
        <w:trPr>
          <w:trHeight w:val="71"/>
        </w:trPr>
        <w:tc>
          <w:tcPr>
            <w:tcW w:w="534" w:type="dxa"/>
            <w:shd w:val="clear" w:color="auto" w:fill="auto"/>
          </w:tcPr>
          <w:p w14:paraId="62EB2882" w14:textId="77777777" w:rsidR="00453AFE" w:rsidRPr="00A94108" w:rsidRDefault="00453AFE" w:rsidP="00453AFE">
            <w:pPr>
              <w:jc w:val="center"/>
              <w:textAlignment w:val="baseline"/>
              <w:rPr>
                <w:rFonts w:ascii="Times New Roman" w:hAnsi="Times New Roman"/>
                <w:b/>
                <w:sz w:val="24"/>
                <w:szCs w:val="24"/>
                <w:lang w:val="uk-UA"/>
              </w:rPr>
            </w:pPr>
            <w:r w:rsidRPr="00A94108">
              <w:rPr>
                <w:rFonts w:ascii="Times New Roman" w:hAnsi="Times New Roman"/>
                <w:b/>
                <w:sz w:val="24"/>
                <w:szCs w:val="24"/>
                <w:lang w:val="uk-UA"/>
              </w:rPr>
              <w:t>8.</w:t>
            </w:r>
          </w:p>
        </w:tc>
        <w:tc>
          <w:tcPr>
            <w:tcW w:w="2693" w:type="dxa"/>
            <w:shd w:val="clear" w:color="auto" w:fill="auto"/>
          </w:tcPr>
          <w:p w14:paraId="727DE574" w14:textId="77777777" w:rsidR="00453AFE" w:rsidRPr="00A94108" w:rsidRDefault="00453AFE" w:rsidP="00453AFE">
            <w:pPr>
              <w:textAlignment w:val="baseline"/>
              <w:rPr>
                <w:rFonts w:ascii="Times New Roman" w:hAnsi="Times New Roman"/>
                <w:sz w:val="24"/>
                <w:szCs w:val="24"/>
                <w:lang w:val="uk-UA"/>
              </w:rPr>
            </w:pPr>
            <w:r w:rsidRPr="00A94108">
              <w:rPr>
                <w:rFonts w:ascii="Times New Roman" w:hAnsi="Times New Roman"/>
                <w:sz w:val="24"/>
                <w:szCs w:val="24"/>
                <w:lang w:val="uk-UA"/>
              </w:rPr>
              <w:t>Підстава для одержання адміністративної послуги</w:t>
            </w:r>
          </w:p>
        </w:tc>
        <w:tc>
          <w:tcPr>
            <w:tcW w:w="6662" w:type="dxa"/>
            <w:gridSpan w:val="2"/>
            <w:shd w:val="clear" w:color="auto" w:fill="auto"/>
          </w:tcPr>
          <w:p w14:paraId="62D8985D" w14:textId="77777777" w:rsidR="00453AFE" w:rsidRPr="00A94108" w:rsidRDefault="00453AFE" w:rsidP="00453AFE">
            <w:pPr>
              <w:textAlignment w:val="baseline"/>
              <w:rPr>
                <w:rFonts w:ascii="Times New Roman" w:hAnsi="Times New Roman"/>
                <w:sz w:val="24"/>
                <w:szCs w:val="24"/>
                <w:lang w:val="uk-UA"/>
              </w:rPr>
            </w:pPr>
            <w:r w:rsidRPr="00A94108">
              <w:rPr>
                <w:rFonts w:ascii="Times New Roman" w:hAnsi="Times New Roman"/>
                <w:sz w:val="24"/>
                <w:szCs w:val="24"/>
                <w:lang w:val="uk-UA"/>
              </w:rPr>
              <w:t>Заява та документи відповідно до переліку</w:t>
            </w:r>
          </w:p>
        </w:tc>
      </w:tr>
      <w:tr w:rsidR="00453AFE" w:rsidRPr="00A94108" w14:paraId="339B855F" w14:textId="77777777" w:rsidTr="007B4689">
        <w:trPr>
          <w:trHeight w:val="70"/>
        </w:trPr>
        <w:tc>
          <w:tcPr>
            <w:tcW w:w="534" w:type="dxa"/>
            <w:tcBorders>
              <w:bottom w:val="single" w:sz="4" w:space="0" w:color="auto"/>
            </w:tcBorders>
            <w:shd w:val="clear" w:color="auto" w:fill="auto"/>
          </w:tcPr>
          <w:p w14:paraId="59C3AB62" w14:textId="77777777" w:rsidR="00453AFE" w:rsidRPr="00A94108" w:rsidRDefault="00453AFE" w:rsidP="00453AFE">
            <w:pPr>
              <w:jc w:val="center"/>
              <w:textAlignment w:val="baseline"/>
              <w:rPr>
                <w:rFonts w:ascii="Times New Roman" w:hAnsi="Times New Roman"/>
                <w:b/>
                <w:sz w:val="24"/>
                <w:szCs w:val="24"/>
                <w:lang w:val="uk-UA"/>
              </w:rPr>
            </w:pPr>
            <w:r w:rsidRPr="00A94108">
              <w:rPr>
                <w:rFonts w:ascii="Times New Roman" w:hAnsi="Times New Roman"/>
                <w:b/>
                <w:sz w:val="24"/>
                <w:szCs w:val="24"/>
                <w:lang w:val="uk-UA"/>
              </w:rPr>
              <w:t>9.</w:t>
            </w:r>
          </w:p>
        </w:tc>
        <w:tc>
          <w:tcPr>
            <w:tcW w:w="2693" w:type="dxa"/>
            <w:tcBorders>
              <w:bottom w:val="single" w:sz="4" w:space="0" w:color="auto"/>
            </w:tcBorders>
            <w:shd w:val="clear" w:color="auto" w:fill="auto"/>
          </w:tcPr>
          <w:p w14:paraId="4292ADB0" w14:textId="77777777" w:rsidR="00453AFE" w:rsidRPr="00A94108" w:rsidRDefault="00453AFE" w:rsidP="00453AFE">
            <w:pPr>
              <w:textAlignment w:val="baseline"/>
              <w:rPr>
                <w:rFonts w:ascii="Times New Roman" w:hAnsi="Times New Roman"/>
                <w:sz w:val="24"/>
                <w:szCs w:val="24"/>
                <w:lang w:val="uk-UA"/>
              </w:rPr>
            </w:pPr>
            <w:r w:rsidRPr="00A94108">
              <w:rPr>
                <w:rFonts w:ascii="Times New Roman" w:hAnsi="Times New Roman"/>
                <w:sz w:val="24"/>
                <w:szCs w:val="24"/>
                <w:lang w:val="uk-UA"/>
              </w:rPr>
              <w:t>Вичерпний перелік документів, необхідних для отримання адміністративної послуги, а також вимоги до них</w:t>
            </w:r>
          </w:p>
        </w:tc>
        <w:tc>
          <w:tcPr>
            <w:tcW w:w="6662" w:type="dxa"/>
            <w:gridSpan w:val="2"/>
            <w:tcBorders>
              <w:bottom w:val="single" w:sz="4" w:space="0" w:color="auto"/>
            </w:tcBorders>
            <w:shd w:val="clear" w:color="auto" w:fill="auto"/>
          </w:tcPr>
          <w:p w14:paraId="4F2B73C0" w14:textId="0393664C" w:rsidR="0042299D" w:rsidRPr="004B0F7B" w:rsidRDefault="00453AFE" w:rsidP="004B0F7B">
            <w:pPr>
              <w:pStyle w:val="a6"/>
              <w:numPr>
                <w:ilvl w:val="0"/>
                <w:numId w:val="3"/>
              </w:numPr>
              <w:jc w:val="both"/>
              <w:textAlignment w:val="baseline"/>
              <w:rPr>
                <w:rFonts w:ascii="Times New Roman" w:hAnsi="Times New Roman"/>
                <w:sz w:val="24"/>
                <w:szCs w:val="24"/>
              </w:rPr>
            </w:pPr>
            <w:r w:rsidRPr="004B0F7B">
              <w:rPr>
                <w:rFonts w:ascii="Times New Roman" w:hAnsi="Times New Roman"/>
                <w:sz w:val="24"/>
                <w:szCs w:val="24"/>
                <w:lang w:val="uk-UA"/>
              </w:rPr>
              <w:t>Заява на ім’я міського голови у довільній формі</w:t>
            </w:r>
            <w:r w:rsidR="004B0F7B">
              <w:rPr>
                <w:rFonts w:ascii="Times New Roman" w:hAnsi="Times New Roman"/>
                <w:sz w:val="24"/>
                <w:szCs w:val="24"/>
                <w:lang w:val="uk-UA"/>
              </w:rPr>
              <w:t>.</w:t>
            </w:r>
          </w:p>
          <w:p w14:paraId="52151A27" w14:textId="4285802E" w:rsidR="00B44DFE" w:rsidRPr="004B0F7B" w:rsidRDefault="0042299D" w:rsidP="004B0F7B">
            <w:pPr>
              <w:pStyle w:val="rvps2"/>
              <w:shd w:val="clear" w:color="auto" w:fill="FFFFFF"/>
              <w:spacing w:before="0" w:beforeAutospacing="0" w:after="0" w:afterAutospacing="0"/>
              <w:ind w:firstLine="203"/>
              <w:jc w:val="both"/>
              <w:rPr>
                <w:color w:val="333333"/>
              </w:rPr>
            </w:pPr>
            <w:r w:rsidRPr="004B0F7B">
              <w:t xml:space="preserve">2. </w:t>
            </w:r>
            <w:r w:rsidR="00453AFE" w:rsidRPr="004B0F7B">
              <w:t xml:space="preserve"> </w:t>
            </w:r>
            <w:r w:rsidR="004B0F7B">
              <w:rPr>
                <w:color w:val="333333"/>
              </w:rPr>
              <w:t>К</w:t>
            </w:r>
            <w:r w:rsidRPr="004B0F7B">
              <w:rPr>
                <w:color w:val="333333"/>
              </w:rPr>
              <w:t>опію документа, що посвідчує особу</w:t>
            </w:r>
            <w:r w:rsidR="00B44DFE" w:rsidRPr="004B0F7B">
              <w:rPr>
                <w:color w:val="333333"/>
              </w:rPr>
              <w:t xml:space="preserve"> та </w:t>
            </w:r>
            <w:bookmarkStart w:id="0" w:name="n913"/>
            <w:bookmarkEnd w:id="0"/>
            <w:r w:rsidR="00B44DFE" w:rsidRPr="004B0F7B">
              <w:t>витяг з реєстру територіальної громади про  реєстрацію заявника</w:t>
            </w:r>
            <w:r w:rsidR="00B44DFE" w:rsidRPr="004B0F7B">
              <w:t>.</w:t>
            </w:r>
          </w:p>
          <w:p w14:paraId="46D4BBEB" w14:textId="3193B7E5" w:rsidR="0042299D" w:rsidRPr="004B0F7B" w:rsidRDefault="0042299D" w:rsidP="004B0F7B">
            <w:pPr>
              <w:pStyle w:val="rvps2"/>
              <w:shd w:val="clear" w:color="auto" w:fill="FFFFFF"/>
              <w:spacing w:before="0" w:beforeAutospacing="0" w:after="0" w:afterAutospacing="0"/>
              <w:ind w:firstLine="203"/>
              <w:jc w:val="both"/>
              <w:rPr>
                <w:color w:val="333333"/>
              </w:rPr>
            </w:pPr>
            <w:r w:rsidRPr="004B0F7B">
              <w:rPr>
                <w:color w:val="333333"/>
              </w:rPr>
              <w:t xml:space="preserve">3. </w:t>
            </w:r>
            <w:r w:rsidR="004B0F7B">
              <w:rPr>
                <w:color w:val="333333"/>
              </w:rPr>
              <w:t>К</w:t>
            </w:r>
            <w:r w:rsidRPr="004B0F7B">
              <w:rPr>
                <w:color w:val="333333"/>
              </w:rPr>
              <w:t>опію реєстраційного номера облікової картки платника податків з Державного реєстру фізичних осіб - платників податків або інформація про відмову від прийняття реєстраційного номера облікової картки платника податків (для фізичних осіб,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відповідному контролюючому органу) (за наявності)</w:t>
            </w:r>
            <w:r w:rsidR="004B0F7B">
              <w:rPr>
                <w:color w:val="333333"/>
              </w:rPr>
              <w:t>.</w:t>
            </w:r>
          </w:p>
          <w:p w14:paraId="6A39FE1C" w14:textId="0C78F5BE" w:rsidR="0042299D" w:rsidRPr="004B0F7B" w:rsidRDefault="0042299D" w:rsidP="004B0F7B">
            <w:pPr>
              <w:pStyle w:val="rvps2"/>
              <w:shd w:val="clear" w:color="auto" w:fill="FFFFFF"/>
              <w:spacing w:before="0" w:beforeAutospacing="0" w:after="0" w:afterAutospacing="0"/>
              <w:ind w:firstLine="203"/>
              <w:jc w:val="both"/>
              <w:rPr>
                <w:color w:val="333333"/>
              </w:rPr>
            </w:pPr>
            <w:bookmarkStart w:id="1" w:name="n914"/>
            <w:bookmarkEnd w:id="1"/>
            <w:r w:rsidRPr="004B0F7B">
              <w:rPr>
                <w:color w:val="333333"/>
              </w:rPr>
              <w:t xml:space="preserve">4. </w:t>
            </w:r>
            <w:r w:rsidR="004B0F7B">
              <w:rPr>
                <w:color w:val="333333"/>
              </w:rPr>
              <w:t>К</w:t>
            </w:r>
            <w:r w:rsidRPr="004B0F7B">
              <w:rPr>
                <w:color w:val="333333"/>
              </w:rPr>
              <w:t>опію документа, де зазначено унікальний номер запису в Єдиному державному демографічному реєстрі (за наявності)</w:t>
            </w:r>
            <w:r w:rsidR="004B0F7B">
              <w:rPr>
                <w:color w:val="333333"/>
              </w:rPr>
              <w:t>.</w:t>
            </w:r>
          </w:p>
          <w:p w14:paraId="4DD66CE9" w14:textId="79596EF4" w:rsidR="0042299D" w:rsidRPr="004B0F7B" w:rsidRDefault="0042299D" w:rsidP="004B0F7B">
            <w:pPr>
              <w:pStyle w:val="rvps2"/>
              <w:shd w:val="clear" w:color="auto" w:fill="FFFFFF"/>
              <w:spacing w:before="0" w:beforeAutospacing="0" w:after="0" w:afterAutospacing="0"/>
              <w:ind w:firstLine="203"/>
              <w:jc w:val="both"/>
              <w:rPr>
                <w:color w:val="333333"/>
              </w:rPr>
            </w:pPr>
            <w:bookmarkStart w:id="2" w:name="n915"/>
            <w:bookmarkEnd w:id="2"/>
            <w:r w:rsidRPr="004B0F7B">
              <w:rPr>
                <w:color w:val="333333"/>
              </w:rPr>
              <w:lastRenderedPageBreak/>
              <w:t>5.</w:t>
            </w:r>
            <w:r w:rsidRPr="004B0F7B">
              <w:rPr>
                <w:color w:val="333333"/>
              </w:rPr>
              <w:t xml:space="preserve"> </w:t>
            </w:r>
            <w:r w:rsidR="004B0F7B">
              <w:rPr>
                <w:color w:val="333333"/>
              </w:rPr>
              <w:t>Д</w:t>
            </w:r>
            <w:r w:rsidRPr="004B0F7B">
              <w:rPr>
                <w:color w:val="333333"/>
              </w:rPr>
              <w:t>овідку про заробітну плату за останніх шість місяців або відомості з Державного реєстру фізичних осіб - платників податків про суми виплачених доходів та утриманих податків або довідка про подану декларацію про майновий стан і доходи за попередній календарний рік.</w:t>
            </w:r>
          </w:p>
          <w:p w14:paraId="5DF7B77B" w14:textId="49F91609" w:rsidR="0042299D" w:rsidRPr="004B0F7B" w:rsidRDefault="0042299D" w:rsidP="004B0F7B">
            <w:pPr>
              <w:pStyle w:val="rvps2"/>
              <w:shd w:val="clear" w:color="auto" w:fill="FFFFFF"/>
              <w:spacing w:before="0" w:beforeAutospacing="0" w:after="0" w:afterAutospacing="0"/>
              <w:ind w:firstLine="203"/>
              <w:jc w:val="both"/>
              <w:rPr>
                <w:color w:val="333333"/>
              </w:rPr>
            </w:pPr>
            <w:r w:rsidRPr="004B0F7B">
              <w:rPr>
                <w:color w:val="333333"/>
              </w:rPr>
              <w:t>6.</w:t>
            </w:r>
            <w:r w:rsidR="004B0F7B">
              <w:rPr>
                <w:color w:val="333333"/>
              </w:rPr>
              <w:t xml:space="preserve"> К</w:t>
            </w:r>
            <w:r w:rsidRPr="004B0F7B">
              <w:rPr>
                <w:color w:val="333333"/>
              </w:rPr>
              <w:t>опію свідоцтва про шлюб або витяг з Державного реєстру актів цивільного стану громадян про шлюб (для осіб, які перебувають у шлюбі)</w:t>
            </w:r>
            <w:r w:rsidR="004B0F7B">
              <w:rPr>
                <w:color w:val="333333"/>
              </w:rPr>
              <w:t>.</w:t>
            </w:r>
          </w:p>
          <w:p w14:paraId="045B27E4" w14:textId="62D72BA7" w:rsidR="00A02715" w:rsidRPr="004B0F7B" w:rsidRDefault="0042299D" w:rsidP="004B0F7B">
            <w:pPr>
              <w:pStyle w:val="rvps2"/>
              <w:shd w:val="clear" w:color="auto" w:fill="FFFFFF"/>
              <w:spacing w:before="0" w:beforeAutospacing="0" w:after="0" w:afterAutospacing="0"/>
              <w:ind w:firstLine="203"/>
              <w:jc w:val="both"/>
              <w:rPr>
                <w:color w:val="333333"/>
              </w:rPr>
            </w:pPr>
            <w:r w:rsidRPr="004B0F7B">
              <w:rPr>
                <w:color w:val="333333"/>
              </w:rPr>
              <w:t xml:space="preserve">7. </w:t>
            </w:r>
            <w:r w:rsidR="004B0F7B">
              <w:rPr>
                <w:color w:val="333333"/>
              </w:rPr>
              <w:t>М</w:t>
            </w:r>
            <w:r w:rsidRPr="004B0F7B">
              <w:rPr>
                <w:color w:val="333333"/>
              </w:rPr>
              <w:t xml:space="preserve">едичний висновок за формою згідно з додатком до Порядку медичного огляду осіб, які виявили бажання усиновити або взяти дитину під опіку / піклування, створити прийомну сім’ю, дитячий будинок сімейного типу, надавати послугу патронату над дитиною або здійснювати наставництво, та осіб, що проживатимуть із влаштованою дитиною на спільній житловій площі, затвердженого постановою Кабінету Міністрів України від </w:t>
            </w:r>
            <w:r w:rsidRPr="004B0F7B">
              <w:rPr>
                <w:color w:val="333333"/>
              </w:rPr>
              <w:t>01.10.</w:t>
            </w:r>
            <w:r w:rsidRPr="004B0F7B">
              <w:rPr>
                <w:color w:val="333333"/>
              </w:rPr>
              <w:t>2025 № 1261</w:t>
            </w:r>
            <w:r w:rsidR="004B0F7B">
              <w:rPr>
                <w:color w:val="333333"/>
              </w:rPr>
              <w:t>.</w:t>
            </w:r>
          </w:p>
          <w:p w14:paraId="6407DE25" w14:textId="7842CBE7" w:rsidR="00A02715" w:rsidRPr="004B0F7B" w:rsidRDefault="00A02715" w:rsidP="004B0F7B">
            <w:pPr>
              <w:pStyle w:val="rvps2"/>
              <w:shd w:val="clear" w:color="auto" w:fill="FFFFFF"/>
              <w:spacing w:before="0" w:beforeAutospacing="0" w:after="0" w:afterAutospacing="0"/>
              <w:ind w:firstLine="203"/>
              <w:jc w:val="both"/>
              <w:rPr>
                <w:color w:val="333333"/>
              </w:rPr>
            </w:pPr>
            <w:r w:rsidRPr="004B0F7B">
              <w:rPr>
                <w:color w:val="333333"/>
              </w:rPr>
              <w:t xml:space="preserve">8. </w:t>
            </w:r>
            <w:r w:rsidR="004B0F7B">
              <w:rPr>
                <w:color w:val="333333"/>
              </w:rPr>
              <w:t>Д</w:t>
            </w:r>
            <w:r w:rsidRPr="004B0F7B">
              <w:rPr>
                <w:color w:val="333333"/>
              </w:rPr>
              <w:t>овідку про наявність чи відсутність судимості для кожного заявника, видана територіальним центром з надання сервісних послуг МВС за місцем проживання заявника</w:t>
            </w:r>
            <w:r w:rsidR="004B0F7B">
              <w:rPr>
                <w:color w:val="333333"/>
              </w:rPr>
              <w:t>.</w:t>
            </w:r>
          </w:p>
          <w:p w14:paraId="1CE21A45" w14:textId="3043C6C6" w:rsidR="00A02715" w:rsidRPr="004B0F7B" w:rsidRDefault="00A02715" w:rsidP="004B0F7B">
            <w:pPr>
              <w:pStyle w:val="rvps2"/>
              <w:shd w:val="clear" w:color="auto" w:fill="FFFFFF"/>
              <w:spacing w:before="0" w:beforeAutospacing="0" w:after="0" w:afterAutospacing="0"/>
              <w:ind w:firstLine="203"/>
              <w:jc w:val="both"/>
              <w:rPr>
                <w:color w:val="333333"/>
              </w:rPr>
            </w:pPr>
            <w:bookmarkStart w:id="3" w:name="n921"/>
            <w:bookmarkEnd w:id="3"/>
            <w:r w:rsidRPr="004B0F7B">
              <w:rPr>
                <w:color w:val="333333"/>
              </w:rPr>
              <w:t xml:space="preserve">9. </w:t>
            </w:r>
            <w:r w:rsidR="004B0F7B">
              <w:rPr>
                <w:color w:val="333333"/>
              </w:rPr>
              <w:t>Д</w:t>
            </w:r>
            <w:r w:rsidRPr="004B0F7B">
              <w:rPr>
                <w:color w:val="333333"/>
              </w:rPr>
              <w:t>окумент, що підтверджує право власності або користування житловим приміщенням</w:t>
            </w:r>
            <w:r w:rsidR="004B0F7B">
              <w:rPr>
                <w:color w:val="333333"/>
              </w:rPr>
              <w:t>.</w:t>
            </w:r>
          </w:p>
          <w:p w14:paraId="536C2564" w14:textId="639E3D1A" w:rsidR="00A02715" w:rsidRPr="004B0F7B" w:rsidRDefault="00A02715" w:rsidP="004B0F7B">
            <w:pPr>
              <w:pStyle w:val="rvps2"/>
              <w:shd w:val="clear" w:color="auto" w:fill="FFFFFF"/>
              <w:spacing w:before="0" w:beforeAutospacing="0" w:after="0" w:afterAutospacing="0"/>
              <w:ind w:firstLine="203"/>
              <w:jc w:val="both"/>
              <w:rPr>
                <w:color w:val="333333"/>
                <w:shd w:val="clear" w:color="auto" w:fill="FFFFFF"/>
              </w:rPr>
            </w:pPr>
            <w:r w:rsidRPr="004B0F7B">
              <w:rPr>
                <w:color w:val="333333"/>
              </w:rPr>
              <w:t xml:space="preserve">10. </w:t>
            </w:r>
            <w:r w:rsidR="004B0F7B">
              <w:rPr>
                <w:color w:val="333333"/>
                <w:shd w:val="clear" w:color="auto" w:fill="FFFFFF"/>
              </w:rPr>
              <w:t>Д</w:t>
            </w:r>
            <w:r w:rsidRPr="004B0F7B">
              <w:rPr>
                <w:color w:val="333333"/>
                <w:shd w:val="clear" w:color="auto" w:fill="FFFFFF"/>
              </w:rPr>
              <w:t>окумент, що підтверджує відомості про місце проживання (перебування) заявника та членів його сім’ї, які проживають з ним на спільній житловій площі</w:t>
            </w:r>
            <w:r w:rsidR="004B0F7B">
              <w:rPr>
                <w:color w:val="333333"/>
                <w:shd w:val="clear" w:color="auto" w:fill="FFFFFF"/>
              </w:rPr>
              <w:t>.</w:t>
            </w:r>
          </w:p>
          <w:p w14:paraId="20A83410" w14:textId="0FD0FD12" w:rsidR="00A02715" w:rsidRPr="004B0F7B" w:rsidRDefault="00A02715" w:rsidP="004B0F7B">
            <w:pPr>
              <w:pStyle w:val="rvps2"/>
              <w:shd w:val="clear" w:color="auto" w:fill="FFFFFF"/>
              <w:spacing w:before="0" w:beforeAutospacing="0" w:after="0" w:afterAutospacing="0"/>
              <w:ind w:firstLine="203"/>
              <w:jc w:val="both"/>
              <w:rPr>
                <w:color w:val="333333"/>
                <w:shd w:val="clear" w:color="auto" w:fill="FFFFFF"/>
              </w:rPr>
            </w:pPr>
            <w:r w:rsidRPr="004B0F7B">
              <w:rPr>
                <w:color w:val="333333"/>
                <w:shd w:val="clear" w:color="auto" w:fill="FFFFFF"/>
              </w:rPr>
              <w:t xml:space="preserve">11. </w:t>
            </w:r>
            <w:r w:rsidR="004B0F7B">
              <w:rPr>
                <w:color w:val="333333"/>
                <w:shd w:val="clear" w:color="auto" w:fill="FFFFFF"/>
              </w:rPr>
              <w:t>П</w:t>
            </w:r>
            <w:r w:rsidRPr="004B0F7B">
              <w:rPr>
                <w:color w:val="333333"/>
                <w:shd w:val="clear" w:color="auto" w:fill="FFFFFF"/>
              </w:rPr>
              <w:t>исьмову згоду всіх повнолітніх членів сім’ї, що проживають разом з особою, яка бажає взяти дитину-сироту або дитину, позбавлену батьківського піклування, під опіку</w:t>
            </w:r>
            <w:r w:rsidRPr="004B0F7B">
              <w:rPr>
                <w:color w:val="333333"/>
                <w:shd w:val="clear" w:color="auto" w:fill="FFFFFF"/>
              </w:rPr>
              <w:t>/піклування</w:t>
            </w:r>
            <w:r w:rsidR="004B0F7B">
              <w:rPr>
                <w:color w:val="333333"/>
                <w:shd w:val="clear" w:color="auto" w:fill="FFFFFF"/>
              </w:rPr>
              <w:t>.</w:t>
            </w:r>
          </w:p>
          <w:p w14:paraId="49B6C2E1" w14:textId="6972603A" w:rsidR="00A02715" w:rsidRPr="004B0F7B" w:rsidRDefault="00A02715" w:rsidP="004B0F7B">
            <w:pPr>
              <w:pStyle w:val="rvps2"/>
              <w:shd w:val="clear" w:color="auto" w:fill="FFFFFF"/>
              <w:spacing w:before="0" w:beforeAutospacing="0" w:after="0" w:afterAutospacing="0"/>
              <w:ind w:firstLine="203"/>
              <w:jc w:val="both"/>
              <w:rPr>
                <w:color w:val="333333"/>
                <w:shd w:val="clear" w:color="auto" w:fill="FFFFFF"/>
              </w:rPr>
            </w:pPr>
            <w:r w:rsidRPr="004B0F7B">
              <w:rPr>
                <w:color w:val="333333"/>
                <w:shd w:val="clear" w:color="auto" w:fill="FFFFFF"/>
              </w:rPr>
              <w:t xml:space="preserve">12. </w:t>
            </w:r>
            <w:r w:rsidR="004B0F7B">
              <w:rPr>
                <w:color w:val="333333"/>
                <w:shd w:val="clear" w:color="auto" w:fill="FFFFFF"/>
              </w:rPr>
              <w:t>З</w:t>
            </w:r>
            <w:r w:rsidRPr="004B0F7B">
              <w:rPr>
                <w:color w:val="333333"/>
                <w:shd w:val="clear" w:color="auto" w:fill="FFFFFF"/>
              </w:rPr>
              <w:t>году другого з подружжя, справжність підпису на якій засвідчено нотаріально (якщо особа, яка бажає взяти дитину-сироту або дитину, позбавлену батьківського піклування, під опіку, піклування, перебуває в шлюбі)</w:t>
            </w:r>
            <w:r w:rsidR="004B0F7B">
              <w:rPr>
                <w:color w:val="333333"/>
                <w:shd w:val="clear" w:color="auto" w:fill="FFFFFF"/>
              </w:rPr>
              <w:t>.</w:t>
            </w:r>
          </w:p>
          <w:p w14:paraId="66C72F07" w14:textId="008DF9EC" w:rsidR="00A02715" w:rsidRPr="004B0F7B" w:rsidRDefault="00A02715" w:rsidP="004B0F7B">
            <w:pPr>
              <w:pStyle w:val="rvps2"/>
              <w:shd w:val="clear" w:color="auto" w:fill="FFFFFF"/>
              <w:spacing w:before="0" w:beforeAutospacing="0" w:after="0" w:afterAutospacing="0"/>
              <w:ind w:firstLine="203"/>
              <w:jc w:val="both"/>
              <w:rPr>
                <w:color w:val="333333"/>
                <w:shd w:val="clear" w:color="auto" w:fill="FFFFFF"/>
                <w:lang w:val="hr-HR" w:eastAsia="ru-RU"/>
              </w:rPr>
            </w:pPr>
            <w:r w:rsidRPr="004B0F7B">
              <w:rPr>
                <w:color w:val="333333"/>
                <w:shd w:val="clear" w:color="auto" w:fill="FFFFFF"/>
              </w:rPr>
              <w:t xml:space="preserve">13. </w:t>
            </w:r>
            <w:r w:rsidR="004B0F7B">
              <w:rPr>
                <w:color w:val="333333"/>
                <w:shd w:val="clear" w:color="auto" w:fill="FFFFFF"/>
                <w:lang w:eastAsia="ru-RU"/>
              </w:rPr>
              <w:t>Л</w:t>
            </w:r>
            <w:r w:rsidRPr="004B0F7B">
              <w:rPr>
                <w:color w:val="333333"/>
                <w:shd w:val="clear" w:color="auto" w:fill="FFFFFF"/>
                <w:lang w:val="hr-HR" w:eastAsia="ru-RU"/>
              </w:rPr>
              <w:t>ист територіального органу Національної поліції про відсутність чи наявність фактів вчинення особою домашнього насильства або насильства за ознакою статі, що підтверджує/спростовує застосування до неї адміністративного стягнення за відповідною статтею </w:t>
            </w:r>
            <w:r w:rsidRPr="004B0F7B">
              <w:rPr>
                <w:lang w:val="hr-HR" w:eastAsia="ru-RU"/>
              </w:rPr>
              <w:fldChar w:fldCharType="begin"/>
            </w:r>
            <w:r w:rsidRPr="004B0F7B">
              <w:rPr>
                <w:lang w:val="hr-HR" w:eastAsia="ru-RU"/>
              </w:rPr>
              <w:instrText xml:space="preserve"> HYPERLINK "https://zakon.rada.gov.ua/laws/show/8073-10" \t "_blank" </w:instrText>
            </w:r>
            <w:r w:rsidRPr="004B0F7B">
              <w:rPr>
                <w:lang w:val="hr-HR" w:eastAsia="ru-RU"/>
              </w:rPr>
              <w:fldChar w:fldCharType="separate"/>
            </w:r>
            <w:r w:rsidRPr="004B0F7B">
              <w:rPr>
                <w:color w:val="000099"/>
                <w:u w:val="single"/>
                <w:shd w:val="clear" w:color="auto" w:fill="FFFFFF"/>
                <w:lang w:val="hr-HR" w:eastAsia="ru-RU"/>
              </w:rPr>
              <w:t>Кодексу України про адміністративні правопорушення</w:t>
            </w:r>
            <w:r w:rsidRPr="004B0F7B">
              <w:rPr>
                <w:lang w:val="hr-HR" w:eastAsia="ru-RU"/>
              </w:rPr>
              <w:fldChar w:fldCharType="end"/>
            </w:r>
            <w:r w:rsidRPr="004B0F7B">
              <w:rPr>
                <w:color w:val="333333"/>
                <w:shd w:val="clear" w:color="auto" w:fill="FFFFFF"/>
                <w:lang w:val="hr-HR" w:eastAsia="ru-RU"/>
              </w:rPr>
              <w:t>.</w:t>
            </w:r>
          </w:p>
          <w:p w14:paraId="7D05C2C8" w14:textId="7B128A43" w:rsidR="00A02715" w:rsidRPr="004B0F7B" w:rsidRDefault="00A02715" w:rsidP="004B0F7B">
            <w:pPr>
              <w:pStyle w:val="rvps2"/>
              <w:shd w:val="clear" w:color="auto" w:fill="FFFFFF"/>
              <w:spacing w:before="0" w:beforeAutospacing="0" w:after="0" w:afterAutospacing="0"/>
              <w:ind w:firstLine="203"/>
              <w:jc w:val="both"/>
              <w:rPr>
                <w:color w:val="333333"/>
                <w:shd w:val="clear" w:color="auto" w:fill="FFFFFF"/>
                <w:lang w:eastAsia="ru-RU"/>
              </w:rPr>
            </w:pPr>
            <w:r w:rsidRPr="004B0F7B">
              <w:rPr>
                <w:color w:val="333333"/>
                <w:shd w:val="clear" w:color="auto" w:fill="FFFFFF"/>
                <w:lang w:eastAsia="ru-RU"/>
              </w:rPr>
              <w:t xml:space="preserve">14. </w:t>
            </w:r>
            <w:r w:rsidRPr="004B0F7B">
              <w:rPr>
                <w:color w:val="333333"/>
                <w:shd w:val="clear" w:color="auto" w:fill="FFFFFF"/>
                <w:lang w:eastAsia="ru-RU"/>
              </w:rPr>
              <w:t>У разі коли особа, яка бажає взяти дитину-сироту або дитину, позбавлену батьківського піклування, під опіку, піклування, перебуває в шлюбі, медичний висновок та довідка про наявність чи відсутність судимості подаються окремо кожним із подружжя. На період проходження військової служби одним із подружжя подання медичного висновку не вимагається.</w:t>
            </w:r>
          </w:p>
          <w:p w14:paraId="114F341D" w14:textId="242F3094" w:rsidR="00A02715" w:rsidRPr="004B0F7B" w:rsidRDefault="00A02715" w:rsidP="004B0F7B">
            <w:pPr>
              <w:pStyle w:val="rvps2"/>
              <w:shd w:val="clear" w:color="auto" w:fill="FFFFFF"/>
              <w:spacing w:before="0" w:beforeAutospacing="0" w:after="0" w:afterAutospacing="0"/>
              <w:ind w:firstLine="203"/>
              <w:jc w:val="both"/>
              <w:rPr>
                <w:color w:val="333333"/>
                <w:shd w:val="clear" w:color="auto" w:fill="FFFFFF"/>
                <w:lang w:eastAsia="ru-RU"/>
              </w:rPr>
            </w:pPr>
            <w:r w:rsidRPr="004B0F7B">
              <w:rPr>
                <w:color w:val="333333"/>
                <w:shd w:val="clear" w:color="auto" w:fill="FFFFFF"/>
                <w:lang w:eastAsia="ru-RU"/>
              </w:rPr>
              <w:t>15. Акт обстеження умов проживання (складений службою у справах дітей).</w:t>
            </w:r>
          </w:p>
          <w:p w14:paraId="41675A88" w14:textId="5BB09785" w:rsidR="00B44DFE" w:rsidRPr="004B0F7B" w:rsidRDefault="00B44DFE" w:rsidP="004B0F7B">
            <w:pPr>
              <w:pStyle w:val="rvps2"/>
              <w:shd w:val="clear" w:color="auto" w:fill="FFFFFF"/>
              <w:spacing w:before="0" w:beforeAutospacing="0" w:after="0" w:afterAutospacing="0"/>
              <w:ind w:firstLine="203"/>
              <w:jc w:val="both"/>
              <w:rPr>
                <w:color w:val="333333"/>
                <w:shd w:val="clear" w:color="auto" w:fill="FFFFFF"/>
                <w:lang w:eastAsia="ru-RU"/>
              </w:rPr>
            </w:pPr>
            <w:r w:rsidRPr="004B0F7B">
              <w:rPr>
                <w:color w:val="333333"/>
                <w:shd w:val="clear" w:color="auto" w:fill="FFFFFF"/>
                <w:lang w:eastAsia="ru-RU"/>
              </w:rPr>
              <w:t xml:space="preserve">16. </w:t>
            </w:r>
            <w:r w:rsidRPr="004B0F7B">
              <w:t>Д</w:t>
            </w:r>
            <w:r w:rsidRPr="004B0F7B">
              <w:t xml:space="preserve">овідка про проходження курсу навчання з виховання дітей-сиріт та дітей, позбавлених батьківського піклування, і рекомендація  обласного центру соціальних служб щодо включення кандидатів до єдиного банку даних ( для осіб які не </w:t>
            </w:r>
            <w:r w:rsidRPr="004B0F7B">
              <w:lastRenderedPageBreak/>
              <w:t xml:space="preserve">мають родинних </w:t>
            </w:r>
            <w:proofErr w:type="spellStart"/>
            <w:r w:rsidRPr="004B0F7B">
              <w:t>зв’язків</w:t>
            </w:r>
            <w:proofErr w:type="spellEnd"/>
            <w:r w:rsidRPr="004B0F7B">
              <w:t xml:space="preserve"> з дитиною яку бажають взяти під опіку/піклування є обов’язковою</w:t>
            </w:r>
            <w:r w:rsidR="002D0F26">
              <w:t>.</w:t>
            </w:r>
          </w:p>
          <w:p w14:paraId="5E3EBA99" w14:textId="593E26F3" w:rsidR="00A02715" w:rsidRPr="004B0F7B" w:rsidRDefault="00A02715" w:rsidP="002D0F26">
            <w:pPr>
              <w:pStyle w:val="rvps2"/>
              <w:shd w:val="clear" w:color="auto" w:fill="FFFFFF"/>
              <w:spacing w:before="0" w:beforeAutospacing="0" w:after="0" w:afterAutospacing="0"/>
              <w:ind w:firstLine="203"/>
              <w:jc w:val="both"/>
              <w:rPr>
                <w:color w:val="333333"/>
                <w:shd w:val="clear" w:color="auto" w:fill="FFFFFF"/>
              </w:rPr>
            </w:pPr>
            <w:r w:rsidRPr="004B0F7B">
              <w:rPr>
                <w:color w:val="333333"/>
                <w:shd w:val="clear" w:color="auto" w:fill="FFFFFF"/>
                <w:lang w:eastAsia="ru-RU"/>
              </w:rPr>
              <w:t>1</w:t>
            </w:r>
            <w:r w:rsidR="00B44DFE" w:rsidRPr="004B0F7B">
              <w:rPr>
                <w:color w:val="333333"/>
                <w:shd w:val="clear" w:color="auto" w:fill="FFFFFF"/>
                <w:lang w:eastAsia="ru-RU"/>
              </w:rPr>
              <w:t xml:space="preserve">7. Висновок наданий Службою у справах дітей </w:t>
            </w:r>
            <w:r w:rsidR="00B44DFE" w:rsidRPr="004B0F7B">
              <w:rPr>
                <w:color w:val="333333"/>
                <w:shd w:val="clear" w:color="auto" w:fill="FFFFFF"/>
              </w:rPr>
              <w:t>про можливість заявника бути опікуном, піклувальником</w:t>
            </w:r>
            <w:r w:rsidR="00B44DFE" w:rsidRPr="004B0F7B">
              <w:rPr>
                <w:color w:val="333333"/>
                <w:shd w:val="clear" w:color="auto" w:fill="FFFFFF"/>
              </w:rPr>
              <w:t>.</w:t>
            </w:r>
          </w:p>
          <w:p w14:paraId="53CB79F7" w14:textId="6BF4FA82" w:rsidR="00B44DFE" w:rsidRPr="004B0F7B" w:rsidRDefault="00B44DFE" w:rsidP="002D0F26">
            <w:pPr>
              <w:ind w:firstLine="203"/>
              <w:jc w:val="both"/>
              <w:textAlignment w:val="baseline"/>
              <w:rPr>
                <w:rFonts w:ascii="Times New Roman" w:hAnsi="Times New Roman"/>
                <w:sz w:val="24"/>
                <w:szCs w:val="24"/>
                <w:lang w:val="uk-UA"/>
              </w:rPr>
            </w:pPr>
            <w:r w:rsidRPr="004B0F7B">
              <w:rPr>
                <w:rFonts w:ascii="Times New Roman" w:hAnsi="Times New Roman"/>
                <w:color w:val="333333"/>
                <w:sz w:val="24"/>
                <w:szCs w:val="24"/>
                <w:shd w:val="clear" w:color="auto" w:fill="FFFFFF"/>
              </w:rPr>
              <w:t>1</w:t>
            </w:r>
            <w:r w:rsidRPr="004B0F7B">
              <w:rPr>
                <w:rFonts w:ascii="Times New Roman" w:hAnsi="Times New Roman"/>
                <w:color w:val="333333"/>
                <w:sz w:val="24"/>
                <w:szCs w:val="24"/>
                <w:shd w:val="clear" w:color="auto" w:fill="FFFFFF"/>
                <w:lang w:val="uk-UA"/>
              </w:rPr>
              <w:t>8</w:t>
            </w:r>
            <w:r w:rsidRPr="004B0F7B">
              <w:rPr>
                <w:rFonts w:ascii="Times New Roman" w:hAnsi="Times New Roman"/>
                <w:color w:val="333333"/>
                <w:sz w:val="24"/>
                <w:szCs w:val="24"/>
                <w:shd w:val="clear" w:color="auto" w:fill="FFFFFF"/>
              </w:rPr>
              <w:t xml:space="preserve">. </w:t>
            </w:r>
            <w:r w:rsidRPr="004B0F7B">
              <w:rPr>
                <w:rFonts w:ascii="Times New Roman" w:hAnsi="Times New Roman"/>
                <w:sz w:val="24"/>
                <w:szCs w:val="24"/>
                <w:lang w:val="uk-UA"/>
              </w:rPr>
              <w:t>К</w:t>
            </w:r>
            <w:r w:rsidRPr="004B0F7B">
              <w:rPr>
                <w:rFonts w:ascii="Times New Roman" w:hAnsi="Times New Roman"/>
                <w:sz w:val="24"/>
                <w:szCs w:val="24"/>
                <w:lang w:val="uk-UA"/>
              </w:rPr>
              <w:t>опія свідоцтва про народження дитини</w:t>
            </w:r>
            <w:r w:rsidR="004B0F7B" w:rsidRPr="004B0F7B">
              <w:rPr>
                <w:rFonts w:ascii="Times New Roman" w:hAnsi="Times New Roman"/>
                <w:sz w:val="24"/>
                <w:szCs w:val="24"/>
                <w:lang w:val="uk-UA"/>
              </w:rPr>
              <w:t>.</w:t>
            </w:r>
          </w:p>
          <w:p w14:paraId="5F5DFC0E" w14:textId="7C2E946B" w:rsidR="00F5309B" w:rsidRPr="002D0F26" w:rsidRDefault="004B0F7B" w:rsidP="002D0F26">
            <w:pPr>
              <w:ind w:firstLine="203"/>
              <w:jc w:val="both"/>
              <w:textAlignment w:val="baseline"/>
              <w:rPr>
                <w:rFonts w:ascii="Times New Roman" w:hAnsi="Times New Roman"/>
                <w:sz w:val="24"/>
                <w:szCs w:val="24"/>
                <w:lang w:val="uk-UA"/>
              </w:rPr>
            </w:pPr>
            <w:r w:rsidRPr="004B0F7B">
              <w:rPr>
                <w:rFonts w:ascii="Times New Roman" w:hAnsi="Times New Roman"/>
                <w:sz w:val="24"/>
                <w:szCs w:val="24"/>
                <w:lang w:val="uk-UA"/>
              </w:rPr>
              <w:t>19. Копії документів, що підтверджують надання дитині статусу дитини-сироти або дитини, позбавленої батьківського піклування.</w:t>
            </w:r>
          </w:p>
        </w:tc>
      </w:tr>
      <w:tr w:rsidR="00453AFE" w:rsidRPr="00453AFE" w14:paraId="188382CB" w14:textId="77777777" w:rsidTr="007B4689">
        <w:trPr>
          <w:trHeight w:val="511"/>
        </w:trPr>
        <w:tc>
          <w:tcPr>
            <w:tcW w:w="534" w:type="dxa"/>
            <w:tcBorders>
              <w:bottom w:val="single" w:sz="4" w:space="0" w:color="auto"/>
            </w:tcBorders>
            <w:shd w:val="clear" w:color="auto" w:fill="auto"/>
          </w:tcPr>
          <w:p w14:paraId="705850A5" w14:textId="77777777" w:rsidR="00453AFE" w:rsidRPr="00453AFE" w:rsidRDefault="00453AFE" w:rsidP="00453AFE">
            <w:pPr>
              <w:jc w:val="center"/>
              <w:textAlignment w:val="baseline"/>
              <w:rPr>
                <w:rFonts w:ascii="Times New Roman" w:hAnsi="Times New Roman"/>
                <w:b/>
                <w:sz w:val="22"/>
                <w:szCs w:val="22"/>
                <w:lang w:val="uk-UA"/>
              </w:rPr>
            </w:pPr>
            <w:r w:rsidRPr="00453AFE">
              <w:rPr>
                <w:rFonts w:ascii="Times New Roman" w:hAnsi="Times New Roman"/>
                <w:b/>
                <w:sz w:val="22"/>
                <w:szCs w:val="22"/>
                <w:lang w:val="uk-UA"/>
              </w:rPr>
              <w:lastRenderedPageBreak/>
              <w:t>10.</w:t>
            </w:r>
          </w:p>
        </w:tc>
        <w:tc>
          <w:tcPr>
            <w:tcW w:w="2693" w:type="dxa"/>
            <w:tcBorders>
              <w:bottom w:val="single" w:sz="4" w:space="0" w:color="auto"/>
            </w:tcBorders>
            <w:shd w:val="clear" w:color="auto" w:fill="auto"/>
          </w:tcPr>
          <w:p w14:paraId="071AC08F" w14:textId="77777777" w:rsidR="00453AFE" w:rsidRPr="00A94108" w:rsidRDefault="00453AFE" w:rsidP="00453AFE">
            <w:pPr>
              <w:textAlignment w:val="baseline"/>
              <w:rPr>
                <w:rFonts w:ascii="Times New Roman" w:hAnsi="Times New Roman"/>
                <w:sz w:val="24"/>
                <w:szCs w:val="24"/>
                <w:lang w:val="uk-UA"/>
              </w:rPr>
            </w:pPr>
            <w:r w:rsidRPr="00A94108">
              <w:rPr>
                <w:rFonts w:ascii="Times New Roman" w:hAnsi="Times New Roman"/>
                <w:sz w:val="24"/>
                <w:szCs w:val="24"/>
                <w:lang w:val="uk-UA"/>
              </w:rPr>
              <w:t xml:space="preserve">Порядок та спосіб  подання документів </w:t>
            </w:r>
            <w:proofErr w:type="spellStart"/>
            <w:r w:rsidRPr="00A94108">
              <w:rPr>
                <w:rFonts w:ascii="Times New Roman" w:hAnsi="Times New Roman"/>
                <w:sz w:val="24"/>
                <w:szCs w:val="24"/>
                <w:lang w:val="uk-UA"/>
              </w:rPr>
              <w:t>адмінпослуги</w:t>
            </w:r>
            <w:proofErr w:type="spellEnd"/>
          </w:p>
        </w:tc>
        <w:tc>
          <w:tcPr>
            <w:tcW w:w="6662" w:type="dxa"/>
            <w:gridSpan w:val="2"/>
            <w:tcBorders>
              <w:bottom w:val="single" w:sz="4" w:space="0" w:color="auto"/>
            </w:tcBorders>
            <w:shd w:val="clear" w:color="auto" w:fill="auto"/>
          </w:tcPr>
          <w:p w14:paraId="2859CFBE" w14:textId="77777777" w:rsidR="00453AFE" w:rsidRPr="00A94108" w:rsidRDefault="00453AFE" w:rsidP="00453AFE">
            <w:pPr>
              <w:textAlignment w:val="baseline"/>
              <w:rPr>
                <w:rFonts w:ascii="Times New Roman" w:hAnsi="Times New Roman"/>
                <w:sz w:val="24"/>
                <w:szCs w:val="24"/>
                <w:lang w:val="uk-UA"/>
              </w:rPr>
            </w:pPr>
            <w:r w:rsidRPr="00A94108">
              <w:rPr>
                <w:sz w:val="24"/>
                <w:szCs w:val="24"/>
                <w:lang w:val="uk-UA"/>
              </w:rPr>
              <w:t>П</w:t>
            </w:r>
            <w:r w:rsidRPr="00A94108">
              <w:rPr>
                <w:sz w:val="24"/>
                <w:szCs w:val="24"/>
              </w:rPr>
              <w:t>одання необхідних документів до центру надання адміністративних послуг та реєстрація заяви.</w:t>
            </w:r>
          </w:p>
        </w:tc>
      </w:tr>
      <w:tr w:rsidR="00453AFE" w:rsidRPr="00453AFE" w14:paraId="60EE04FE" w14:textId="77777777" w:rsidTr="007B4689">
        <w:trPr>
          <w:trHeight w:val="70"/>
        </w:trPr>
        <w:tc>
          <w:tcPr>
            <w:tcW w:w="534" w:type="dxa"/>
            <w:tcBorders>
              <w:top w:val="nil"/>
            </w:tcBorders>
            <w:shd w:val="clear" w:color="auto" w:fill="auto"/>
          </w:tcPr>
          <w:p w14:paraId="083D6643" w14:textId="77777777" w:rsidR="00453AFE" w:rsidRPr="00453AFE" w:rsidRDefault="00453AFE" w:rsidP="00453AFE">
            <w:pPr>
              <w:jc w:val="center"/>
              <w:textAlignment w:val="baseline"/>
              <w:rPr>
                <w:rFonts w:ascii="Times New Roman" w:hAnsi="Times New Roman"/>
                <w:b/>
                <w:sz w:val="22"/>
                <w:szCs w:val="22"/>
                <w:lang w:val="uk-UA"/>
              </w:rPr>
            </w:pPr>
            <w:r w:rsidRPr="00453AFE">
              <w:rPr>
                <w:rFonts w:ascii="Times New Roman" w:hAnsi="Times New Roman"/>
                <w:b/>
                <w:sz w:val="22"/>
                <w:szCs w:val="22"/>
                <w:lang w:val="uk-UA"/>
              </w:rPr>
              <w:t>11.</w:t>
            </w:r>
          </w:p>
        </w:tc>
        <w:tc>
          <w:tcPr>
            <w:tcW w:w="2693" w:type="dxa"/>
            <w:tcBorders>
              <w:top w:val="single" w:sz="4" w:space="0" w:color="auto"/>
            </w:tcBorders>
            <w:shd w:val="clear" w:color="auto" w:fill="auto"/>
          </w:tcPr>
          <w:p w14:paraId="3688DAE1" w14:textId="77777777" w:rsidR="00453AFE" w:rsidRPr="00A94108" w:rsidRDefault="00453AFE" w:rsidP="00453AFE">
            <w:pPr>
              <w:textAlignment w:val="baseline"/>
              <w:rPr>
                <w:rFonts w:ascii="Times New Roman" w:hAnsi="Times New Roman"/>
                <w:sz w:val="24"/>
                <w:szCs w:val="24"/>
                <w:lang w:val="uk-UA"/>
              </w:rPr>
            </w:pPr>
            <w:r w:rsidRPr="00A94108">
              <w:rPr>
                <w:rFonts w:ascii="Times New Roman" w:hAnsi="Times New Roman"/>
                <w:sz w:val="24"/>
                <w:szCs w:val="24"/>
                <w:lang w:val="uk-UA"/>
              </w:rPr>
              <w:t>Платність надання адміністративної послуги</w:t>
            </w:r>
          </w:p>
        </w:tc>
        <w:tc>
          <w:tcPr>
            <w:tcW w:w="6662" w:type="dxa"/>
            <w:gridSpan w:val="2"/>
            <w:tcBorders>
              <w:top w:val="nil"/>
            </w:tcBorders>
            <w:shd w:val="clear" w:color="auto" w:fill="auto"/>
          </w:tcPr>
          <w:p w14:paraId="3B41A89B" w14:textId="77777777" w:rsidR="00453AFE" w:rsidRPr="00A94108" w:rsidRDefault="00453AFE" w:rsidP="00453AFE">
            <w:pPr>
              <w:textAlignment w:val="baseline"/>
              <w:rPr>
                <w:rFonts w:ascii="Times New Roman" w:hAnsi="Times New Roman"/>
                <w:sz w:val="24"/>
                <w:szCs w:val="24"/>
                <w:lang w:val="uk-UA"/>
              </w:rPr>
            </w:pPr>
            <w:r w:rsidRPr="00A94108">
              <w:rPr>
                <w:rFonts w:ascii="Times New Roman" w:hAnsi="Times New Roman"/>
                <w:sz w:val="24"/>
                <w:szCs w:val="24"/>
                <w:lang w:val="uk-UA"/>
              </w:rPr>
              <w:t>безкоштовно</w:t>
            </w:r>
          </w:p>
        </w:tc>
      </w:tr>
      <w:tr w:rsidR="00453AFE" w:rsidRPr="00453AFE" w14:paraId="37A89EB4" w14:textId="77777777" w:rsidTr="007B4689">
        <w:trPr>
          <w:gridAfter w:val="1"/>
          <w:wAfter w:w="31" w:type="dxa"/>
        </w:trPr>
        <w:tc>
          <w:tcPr>
            <w:tcW w:w="534" w:type="dxa"/>
            <w:shd w:val="clear" w:color="auto" w:fill="auto"/>
          </w:tcPr>
          <w:p w14:paraId="26427771" w14:textId="77777777" w:rsidR="00453AFE" w:rsidRPr="00453AFE" w:rsidRDefault="00453AFE" w:rsidP="00453AFE">
            <w:pPr>
              <w:jc w:val="center"/>
              <w:textAlignment w:val="baseline"/>
              <w:rPr>
                <w:rFonts w:ascii="Times New Roman" w:hAnsi="Times New Roman"/>
                <w:b/>
                <w:sz w:val="22"/>
                <w:szCs w:val="22"/>
                <w:lang w:val="uk-UA"/>
              </w:rPr>
            </w:pPr>
            <w:r w:rsidRPr="00453AFE">
              <w:rPr>
                <w:rFonts w:ascii="Times New Roman" w:hAnsi="Times New Roman"/>
                <w:b/>
                <w:sz w:val="22"/>
                <w:szCs w:val="22"/>
                <w:lang w:val="uk-UA"/>
              </w:rPr>
              <w:t>12.</w:t>
            </w:r>
          </w:p>
        </w:tc>
        <w:tc>
          <w:tcPr>
            <w:tcW w:w="2693" w:type="dxa"/>
            <w:shd w:val="clear" w:color="auto" w:fill="auto"/>
          </w:tcPr>
          <w:p w14:paraId="5EECE47E" w14:textId="77777777" w:rsidR="00453AFE" w:rsidRPr="00A94108" w:rsidRDefault="00453AFE" w:rsidP="00453AFE">
            <w:pPr>
              <w:jc w:val="both"/>
              <w:textAlignment w:val="baseline"/>
              <w:rPr>
                <w:rFonts w:ascii="Times New Roman" w:hAnsi="Times New Roman"/>
                <w:sz w:val="24"/>
                <w:szCs w:val="24"/>
                <w:lang w:val="uk-UA"/>
              </w:rPr>
            </w:pPr>
            <w:r w:rsidRPr="00A94108">
              <w:rPr>
                <w:rFonts w:ascii="Times New Roman" w:hAnsi="Times New Roman"/>
                <w:sz w:val="24"/>
                <w:szCs w:val="24"/>
                <w:lang w:val="uk-UA"/>
              </w:rPr>
              <w:t>Строк надання адміністративної послуги</w:t>
            </w:r>
          </w:p>
        </w:tc>
        <w:tc>
          <w:tcPr>
            <w:tcW w:w="6631" w:type="dxa"/>
            <w:shd w:val="clear" w:color="auto" w:fill="auto"/>
          </w:tcPr>
          <w:p w14:paraId="4106A9B0" w14:textId="77777777" w:rsidR="00453AFE" w:rsidRPr="00A94108" w:rsidRDefault="00453AFE" w:rsidP="00453AFE">
            <w:pPr>
              <w:jc w:val="both"/>
              <w:textAlignment w:val="baseline"/>
              <w:rPr>
                <w:rFonts w:ascii="Times New Roman" w:hAnsi="Times New Roman"/>
                <w:sz w:val="24"/>
                <w:szCs w:val="24"/>
                <w:lang w:val="uk-UA"/>
              </w:rPr>
            </w:pPr>
            <w:r w:rsidRPr="00A94108">
              <w:rPr>
                <w:rFonts w:ascii="Times New Roman" w:hAnsi="Times New Roman"/>
                <w:sz w:val="24"/>
                <w:szCs w:val="24"/>
                <w:lang w:val="uk-UA"/>
              </w:rPr>
              <w:t>30 днів від дня прийняття документів</w:t>
            </w:r>
            <w:r w:rsidRPr="00A94108">
              <w:rPr>
                <w:sz w:val="24"/>
                <w:szCs w:val="24"/>
              </w:rPr>
              <w:t xml:space="preserve"> В разі неможливості виконання у такий строк - після першого засідання  колегіального органу по  закінченню терміну</w:t>
            </w:r>
          </w:p>
        </w:tc>
      </w:tr>
      <w:tr w:rsidR="00453AFE" w:rsidRPr="00453AFE" w14:paraId="469F28DE" w14:textId="77777777" w:rsidTr="007B4689">
        <w:trPr>
          <w:gridAfter w:val="1"/>
          <w:wAfter w:w="31" w:type="dxa"/>
        </w:trPr>
        <w:tc>
          <w:tcPr>
            <w:tcW w:w="534" w:type="dxa"/>
            <w:shd w:val="clear" w:color="auto" w:fill="auto"/>
          </w:tcPr>
          <w:p w14:paraId="5ADD2A18" w14:textId="77777777" w:rsidR="00453AFE" w:rsidRPr="00453AFE" w:rsidRDefault="00453AFE" w:rsidP="00453AFE">
            <w:pPr>
              <w:jc w:val="center"/>
              <w:textAlignment w:val="baseline"/>
              <w:rPr>
                <w:rFonts w:ascii="Times New Roman" w:hAnsi="Times New Roman"/>
                <w:b/>
                <w:sz w:val="22"/>
                <w:szCs w:val="22"/>
                <w:lang w:val="uk-UA"/>
              </w:rPr>
            </w:pPr>
            <w:r w:rsidRPr="00453AFE">
              <w:rPr>
                <w:rFonts w:ascii="Times New Roman" w:hAnsi="Times New Roman"/>
                <w:b/>
                <w:sz w:val="22"/>
                <w:szCs w:val="22"/>
                <w:lang w:val="uk-UA"/>
              </w:rPr>
              <w:t>13.</w:t>
            </w:r>
          </w:p>
        </w:tc>
        <w:tc>
          <w:tcPr>
            <w:tcW w:w="2693" w:type="dxa"/>
            <w:shd w:val="clear" w:color="auto" w:fill="auto"/>
          </w:tcPr>
          <w:p w14:paraId="71A4B83A" w14:textId="77777777" w:rsidR="00453AFE" w:rsidRPr="00A94108" w:rsidRDefault="00453AFE" w:rsidP="00453AFE">
            <w:pPr>
              <w:jc w:val="both"/>
              <w:textAlignment w:val="baseline"/>
              <w:rPr>
                <w:rFonts w:ascii="Times New Roman" w:hAnsi="Times New Roman"/>
                <w:sz w:val="24"/>
                <w:szCs w:val="24"/>
                <w:lang w:val="uk-UA"/>
              </w:rPr>
            </w:pPr>
            <w:r w:rsidRPr="00A94108">
              <w:rPr>
                <w:rFonts w:ascii="Times New Roman" w:hAnsi="Times New Roman"/>
                <w:sz w:val="24"/>
                <w:szCs w:val="24"/>
                <w:lang w:val="uk-UA"/>
              </w:rPr>
              <w:t>Перелік підстав для відмови у наданні адміністративної послуги</w:t>
            </w:r>
          </w:p>
        </w:tc>
        <w:tc>
          <w:tcPr>
            <w:tcW w:w="6631" w:type="dxa"/>
            <w:shd w:val="clear" w:color="auto" w:fill="auto"/>
          </w:tcPr>
          <w:p w14:paraId="573C7D48" w14:textId="77777777" w:rsidR="00453AFE" w:rsidRPr="00A94108" w:rsidRDefault="00453AFE" w:rsidP="00453AFE">
            <w:pPr>
              <w:jc w:val="both"/>
              <w:textAlignment w:val="baseline"/>
              <w:rPr>
                <w:rFonts w:ascii="Times New Roman" w:hAnsi="Times New Roman"/>
                <w:sz w:val="24"/>
                <w:szCs w:val="24"/>
                <w:lang w:val="uk-UA"/>
              </w:rPr>
            </w:pPr>
            <w:r w:rsidRPr="00A94108">
              <w:rPr>
                <w:rFonts w:ascii="Times New Roman" w:hAnsi="Times New Roman"/>
                <w:sz w:val="24"/>
                <w:szCs w:val="24"/>
                <w:lang w:val="uk-UA"/>
              </w:rPr>
              <w:t>Наявність загроз заподіяння шкоди життю, здоров’ю та моральному вихованню дитини. Відсутність документів, передбачених п. 9</w:t>
            </w:r>
          </w:p>
        </w:tc>
      </w:tr>
      <w:tr w:rsidR="00453AFE" w:rsidRPr="00453AFE" w14:paraId="6F817925" w14:textId="77777777" w:rsidTr="007B4689">
        <w:trPr>
          <w:gridAfter w:val="1"/>
          <w:wAfter w:w="31" w:type="dxa"/>
        </w:trPr>
        <w:tc>
          <w:tcPr>
            <w:tcW w:w="534" w:type="dxa"/>
            <w:shd w:val="clear" w:color="auto" w:fill="auto"/>
          </w:tcPr>
          <w:p w14:paraId="62EFB433" w14:textId="77777777" w:rsidR="00453AFE" w:rsidRPr="00453AFE" w:rsidRDefault="00453AFE" w:rsidP="00453AFE">
            <w:pPr>
              <w:jc w:val="center"/>
              <w:textAlignment w:val="baseline"/>
              <w:rPr>
                <w:rFonts w:ascii="Times New Roman" w:hAnsi="Times New Roman"/>
                <w:b/>
                <w:sz w:val="22"/>
                <w:szCs w:val="22"/>
                <w:lang w:val="uk-UA"/>
              </w:rPr>
            </w:pPr>
            <w:r w:rsidRPr="00453AFE">
              <w:rPr>
                <w:rFonts w:ascii="Times New Roman" w:hAnsi="Times New Roman"/>
                <w:b/>
                <w:sz w:val="22"/>
                <w:szCs w:val="22"/>
                <w:lang w:val="uk-UA"/>
              </w:rPr>
              <w:t>14.</w:t>
            </w:r>
          </w:p>
        </w:tc>
        <w:tc>
          <w:tcPr>
            <w:tcW w:w="2693" w:type="dxa"/>
            <w:shd w:val="clear" w:color="auto" w:fill="auto"/>
          </w:tcPr>
          <w:p w14:paraId="20E0E36B" w14:textId="77777777" w:rsidR="00453AFE" w:rsidRPr="00A94108" w:rsidRDefault="00453AFE" w:rsidP="00453AFE">
            <w:pPr>
              <w:jc w:val="both"/>
              <w:textAlignment w:val="baseline"/>
              <w:rPr>
                <w:rFonts w:ascii="Times New Roman" w:hAnsi="Times New Roman"/>
                <w:sz w:val="24"/>
                <w:szCs w:val="24"/>
                <w:lang w:val="uk-UA"/>
              </w:rPr>
            </w:pPr>
            <w:r w:rsidRPr="00A94108">
              <w:rPr>
                <w:rFonts w:ascii="Times New Roman" w:hAnsi="Times New Roman"/>
                <w:sz w:val="24"/>
                <w:szCs w:val="24"/>
                <w:lang w:val="uk-UA"/>
              </w:rPr>
              <w:t>Результат надання адміністративної послуги</w:t>
            </w:r>
          </w:p>
        </w:tc>
        <w:tc>
          <w:tcPr>
            <w:tcW w:w="6631" w:type="dxa"/>
            <w:shd w:val="clear" w:color="auto" w:fill="auto"/>
          </w:tcPr>
          <w:p w14:paraId="6E814002" w14:textId="77777777" w:rsidR="00453AFE" w:rsidRPr="00A94108" w:rsidRDefault="00453AFE" w:rsidP="00453AFE">
            <w:pPr>
              <w:jc w:val="both"/>
              <w:textAlignment w:val="baseline"/>
              <w:rPr>
                <w:rFonts w:ascii="Times New Roman" w:hAnsi="Times New Roman"/>
                <w:sz w:val="24"/>
                <w:szCs w:val="24"/>
              </w:rPr>
            </w:pPr>
            <w:r w:rsidRPr="00A94108">
              <w:rPr>
                <w:rFonts w:ascii="Times New Roman" w:hAnsi="Times New Roman"/>
                <w:sz w:val="24"/>
                <w:szCs w:val="24"/>
                <w:lang w:val="uk-UA"/>
              </w:rPr>
              <w:t xml:space="preserve"> Видача рішення про призначення дитині опікуна чи піклувальника </w:t>
            </w:r>
          </w:p>
        </w:tc>
      </w:tr>
      <w:tr w:rsidR="00453AFE" w:rsidRPr="00453AFE" w14:paraId="4940BFAE" w14:textId="77777777" w:rsidTr="007B4689">
        <w:trPr>
          <w:gridAfter w:val="1"/>
          <w:wAfter w:w="31" w:type="dxa"/>
        </w:trPr>
        <w:tc>
          <w:tcPr>
            <w:tcW w:w="534" w:type="dxa"/>
            <w:shd w:val="clear" w:color="auto" w:fill="auto"/>
          </w:tcPr>
          <w:p w14:paraId="55117A59" w14:textId="77777777" w:rsidR="00453AFE" w:rsidRPr="00453AFE" w:rsidRDefault="00453AFE" w:rsidP="00453AFE">
            <w:pPr>
              <w:jc w:val="center"/>
              <w:textAlignment w:val="baseline"/>
              <w:rPr>
                <w:rFonts w:ascii="Times New Roman" w:hAnsi="Times New Roman"/>
                <w:b/>
                <w:sz w:val="22"/>
                <w:szCs w:val="22"/>
                <w:lang w:val="uk-UA"/>
              </w:rPr>
            </w:pPr>
            <w:r w:rsidRPr="00453AFE">
              <w:rPr>
                <w:rFonts w:ascii="Times New Roman" w:hAnsi="Times New Roman"/>
                <w:b/>
                <w:sz w:val="22"/>
                <w:szCs w:val="22"/>
                <w:lang w:val="uk-UA"/>
              </w:rPr>
              <w:t>15.</w:t>
            </w:r>
          </w:p>
        </w:tc>
        <w:tc>
          <w:tcPr>
            <w:tcW w:w="2693" w:type="dxa"/>
            <w:shd w:val="clear" w:color="auto" w:fill="auto"/>
          </w:tcPr>
          <w:p w14:paraId="1A8F968E" w14:textId="77777777" w:rsidR="00453AFE" w:rsidRPr="00A94108" w:rsidRDefault="00453AFE" w:rsidP="00453AFE">
            <w:pPr>
              <w:jc w:val="both"/>
              <w:textAlignment w:val="baseline"/>
              <w:rPr>
                <w:rFonts w:ascii="Times New Roman" w:hAnsi="Times New Roman"/>
                <w:sz w:val="24"/>
                <w:szCs w:val="24"/>
                <w:lang w:val="uk-UA"/>
              </w:rPr>
            </w:pPr>
            <w:r w:rsidRPr="00A94108">
              <w:rPr>
                <w:rFonts w:ascii="Times New Roman" w:hAnsi="Times New Roman"/>
                <w:sz w:val="24"/>
                <w:szCs w:val="24"/>
                <w:lang w:val="uk-UA"/>
              </w:rPr>
              <w:t>Способи отримання відповіді (результату)</w:t>
            </w:r>
          </w:p>
        </w:tc>
        <w:tc>
          <w:tcPr>
            <w:tcW w:w="6631" w:type="dxa"/>
            <w:shd w:val="clear" w:color="auto" w:fill="auto"/>
          </w:tcPr>
          <w:p w14:paraId="118F807C" w14:textId="77777777" w:rsidR="00453AFE" w:rsidRPr="00A94108" w:rsidRDefault="00453AFE" w:rsidP="00453AFE">
            <w:pPr>
              <w:jc w:val="both"/>
              <w:textAlignment w:val="baseline"/>
              <w:rPr>
                <w:rFonts w:ascii="Times New Roman" w:hAnsi="Times New Roman"/>
                <w:sz w:val="24"/>
                <w:szCs w:val="24"/>
                <w:lang w:val="uk-UA"/>
              </w:rPr>
            </w:pPr>
            <w:r w:rsidRPr="00A94108">
              <w:rPr>
                <w:rFonts w:ascii="Times New Roman" w:hAnsi="Times New Roman"/>
                <w:sz w:val="24"/>
                <w:szCs w:val="24"/>
                <w:lang w:val="uk-UA"/>
              </w:rPr>
              <w:t xml:space="preserve"> О</w:t>
            </w:r>
            <w:r w:rsidRPr="00A94108">
              <w:rPr>
                <w:sz w:val="24"/>
                <w:szCs w:val="24"/>
              </w:rPr>
              <w:t xml:space="preserve">собисто або через </w:t>
            </w:r>
            <w:r w:rsidRPr="00A94108">
              <w:rPr>
                <w:sz w:val="24"/>
                <w:szCs w:val="24"/>
                <w:lang w:val="uk-UA"/>
              </w:rPr>
              <w:t xml:space="preserve">законного </w:t>
            </w:r>
            <w:r w:rsidRPr="00A94108">
              <w:rPr>
                <w:sz w:val="24"/>
                <w:szCs w:val="24"/>
              </w:rPr>
              <w:t xml:space="preserve">представника </w:t>
            </w:r>
          </w:p>
        </w:tc>
      </w:tr>
      <w:tr w:rsidR="00453AFE" w:rsidRPr="00453AFE" w14:paraId="5482A88E" w14:textId="77777777" w:rsidTr="007B4689">
        <w:trPr>
          <w:gridAfter w:val="1"/>
          <w:wAfter w:w="31" w:type="dxa"/>
        </w:trPr>
        <w:tc>
          <w:tcPr>
            <w:tcW w:w="534" w:type="dxa"/>
            <w:shd w:val="clear" w:color="auto" w:fill="auto"/>
          </w:tcPr>
          <w:p w14:paraId="54065D9C" w14:textId="77777777" w:rsidR="00453AFE" w:rsidRPr="00453AFE" w:rsidRDefault="00453AFE" w:rsidP="00453AFE">
            <w:pPr>
              <w:jc w:val="center"/>
              <w:textAlignment w:val="baseline"/>
              <w:rPr>
                <w:rFonts w:ascii="Times New Roman" w:hAnsi="Times New Roman"/>
                <w:b/>
                <w:sz w:val="22"/>
                <w:szCs w:val="22"/>
                <w:lang w:val="uk-UA"/>
              </w:rPr>
            </w:pPr>
            <w:r w:rsidRPr="00453AFE">
              <w:rPr>
                <w:rFonts w:ascii="Times New Roman" w:hAnsi="Times New Roman"/>
                <w:b/>
                <w:sz w:val="22"/>
                <w:szCs w:val="22"/>
                <w:lang w:val="uk-UA"/>
              </w:rPr>
              <w:t>16.</w:t>
            </w:r>
          </w:p>
        </w:tc>
        <w:tc>
          <w:tcPr>
            <w:tcW w:w="2693" w:type="dxa"/>
            <w:shd w:val="clear" w:color="auto" w:fill="auto"/>
          </w:tcPr>
          <w:p w14:paraId="13421CFD" w14:textId="77777777" w:rsidR="00453AFE" w:rsidRPr="00A94108" w:rsidRDefault="00453AFE" w:rsidP="00453AFE">
            <w:pPr>
              <w:jc w:val="both"/>
              <w:textAlignment w:val="baseline"/>
              <w:rPr>
                <w:rFonts w:ascii="Times New Roman" w:hAnsi="Times New Roman"/>
                <w:sz w:val="24"/>
                <w:szCs w:val="24"/>
                <w:lang w:val="uk-UA"/>
              </w:rPr>
            </w:pPr>
            <w:r w:rsidRPr="00A94108">
              <w:rPr>
                <w:rFonts w:ascii="Times New Roman" w:hAnsi="Times New Roman"/>
                <w:sz w:val="24"/>
                <w:szCs w:val="24"/>
                <w:lang w:val="uk-UA"/>
              </w:rPr>
              <w:t xml:space="preserve">Примітка </w:t>
            </w:r>
          </w:p>
        </w:tc>
        <w:tc>
          <w:tcPr>
            <w:tcW w:w="6631" w:type="dxa"/>
            <w:shd w:val="clear" w:color="auto" w:fill="auto"/>
          </w:tcPr>
          <w:p w14:paraId="6A5EDE4A" w14:textId="77777777" w:rsidR="00453AFE" w:rsidRPr="00A94108" w:rsidRDefault="00453AFE" w:rsidP="00453AFE">
            <w:pPr>
              <w:jc w:val="both"/>
              <w:textAlignment w:val="baseline"/>
              <w:rPr>
                <w:rFonts w:ascii="Times New Roman" w:hAnsi="Times New Roman"/>
                <w:sz w:val="24"/>
                <w:szCs w:val="24"/>
                <w:lang w:val="uk-UA"/>
              </w:rPr>
            </w:pPr>
          </w:p>
        </w:tc>
      </w:tr>
    </w:tbl>
    <w:p w14:paraId="33892A1A" w14:textId="77777777" w:rsidR="0044676B" w:rsidRDefault="0044676B"/>
    <w:p w14:paraId="3020EB1B" w14:textId="77777777" w:rsidR="00280AD9" w:rsidRDefault="00280AD9"/>
    <w:p w14:paraId="79E84578" w14:textId="77777777" w:rsidR="00280AD9" w:rsidRDefault="00280AD9"/>
    <w:p w14:paraId="5EBE048D" w14:textId="1E917271" w:rsidR="00280AD9" w:rsidRDefault="00280AD9"/>
    <w:p w14:paraId="4CE01D89" w14:textId="4CD9EB5B" w:rsidR="00DE7B84" w:rsidRDefault="00DE7B84"/>
    <w:p w14:paraId="5F26F30D" w14:textId="74471043" w:rsidR="00DE7B84" w:rsidRDefault="00DE7B84"/>
    <w:p w14:paraId="6547D2AC" w14:textId="0F6A05E6" w:rsidR="00DE7B84" w:rsidRDefault="00DE7B84"/>
    <w:p w14:paraId="7171143B" w14:textId="1A2206CF" w:rsidR="00DE7B84" w:rsidRDefault="00DE7B84"/>
    <w:p w14:paraId="266BF1EB" w14:textId="162C7920" w:rsidR="00DE7B84" w:rsidRDefault="00DE7B84"/>
    <w:p w14:paraId="432F6F4E" w14:textId="0DCDE366" w:rsidR="00DE7B84" w:rsidRDefault="00DE7B84"/>
    <w:p w14:paraId="2E996E49" w14:textId="4F28C321" w:rsidR="00DE7B84" w:rsidRDefault="00DE7B84"/>
    <w:p w14:paraId="69D2B64E" w14:textId="53A8CF10" w:rsidR="00DE7B84" w:rsidRDefault="00DE7B84"/>
    <w:p w14:paraId="0E1C74E7" w14:textId="74BD7E75" w:rsidR="00DE7B84" w:rsidRDefault="00DE7B84"/>
    <w:p w14:paraId="24A945B8" w14:textId="0CE45706" w:rsidR="00DE7B84" w:rsidRDefault="00DE7B84"/>
    <w:p w14:paraId="2EEB36FB" w14:textId="10A8FEB2" w:rsidR="00DE7B84" w:rsidRDefault="00DE7B84"/>
    <w:p w14:paraId="3E3FBF64" w14:textId="2E9E392B" w:rsidR="00DE7B84" w:rsidRDefault="00DE7B84"/>
    <w:p w14:paraId="0703F84C" w14:textId="3E592EA3" w:rsidR="00DE7B84" w:rsidRDefault="00DE7B84"/>
    <w:p w14:paraId="7E5EF170" w14:textId="1B6147CE" w:rsidR="00DE7B84" w:rsidRDefault="00DE7B84"/>
    <w:p w14:paraId="7E0C75E2" w14:textId="3F136D51" w:rsidR="00DE7B84" w:rsidRDefault="00DE7B84"/>
    <w:p w14:paraId="2E7494F2" w14:textId="5EEF9426" w:rsidR="00A94108" w:rsidRDefault="00A94108"/>
    <w:p w14:paraId="28135245" w14:textId="77777777" w:rsidR="002D0F26" w:rsidRDefault="002D0F26"/>
    <w:p w14:paraId="4982CF2C" w14:textId="48C64336" w:rsidR="00280AD9" w:rsidRPr="00280AD9" w:rsidRDefault="00280AD9" w:rsidP="00280AD9">
      <w:pPr>
        <w:jc w:val="center"/>
        <w:textAlignment w:val="baseline"/>
        <w:rPr>
          <w:rFonts w:ascii="Times New Roman" w:hAnsi="Times New Roman"/>
          <w:b/>
          <w:szCs w:val="28"/>
          <w:lang w:val="uk-UA"/>
        </w:rPr>
      </w:pPr>
      <w:r w:rsidRPr="00280AD9">
        <w:rPr>
          <w:rFonts w:ascii="Times New Roman" w:hAnsi="Times New Roman"/>
          <w:b/>
          <w:szCs w:val="28"/>
        </w:rPr>
        <w:lastRenderedPageBreak/>
        <w:t>Т</w:t>
      </w:r>
      <w:r w:rsidRPr="00280AD9">
        <w:rPr>
          <w:rFonts w:ascii="Times New Roman" w:hAnsi="Times New Roman"/>
          <w:b/>
          <w:szCs w:val="28"/>
          <w:lang w:val="uk-UA"/>
        </w:rPr>
        <w:t>ЕХ</w:t>
      </w:r>
      <w:r w:rsidRPr="00280AD9">
        <w:rPr>
          <w:rFonts w:ascii="Times New Roman" w:hAnsi="Times New Roman"/>
          <w:b/>
          <w:szCs w:val="28"/>
        </w:rPr>
        <w:t>НО</w:t>
      </w:r>
      <w:r w:rsidRPr="00280AD9">
        <w:rPr>
          <w:rFonts w:ascii="Times New Roman" w:hAnsi="Times New Roman"/>
          <w:b/>
          <w:szCs w:val="28"/>
          <w:lang w:val="uk-UA"/>
        </w:rPr>
        <w:t>Л</w:t>
      </w:r>
      <w:r w:rsidRPr="00280AD9">
        <w:rPr>
          <w:rFonts w:ascii="Times New Roman" w:hAnsi="Times New Roman"/>
          <w:b/>
          <w:szCs w:val="28"/>
        </w:rPr>
        <w:t>ОГІ</w:t>
      </w:r>
      <w:r w:rsidRPr="00280AD9">
        <w:rPr>
          <w:rFonts w:ascii="Times New Roman" w:hAnsi="Times New Roman"/>
          <w:b/>
          <w:szCs w:val="28"/>
          <w:lang w:val="uk-UA"/>
        </w:rPr>
        <w:t>Ч</w:t>
      </w:r>
      <w:r w:rsidRPr="00280AD9">
        <w:rPr>
          <w:rFonts w:ascii="Times New Roman" w:hAnsi="Times New Roman"/>
          <w:b/>
          <w:szCs w:val="28"/>
        </w:rPr>
        <w:t>НА</w:t>
      </w:r>
      <w:r w:rsidRPr="00280AD9">
        <w:rPr>
          <w:rFonts w:ascii="Times New Roman" w:hAnsi="Times New Roman"/>
          <w:b/>
          <w:szCs w:val="28"/>
          <w:lang w:val="uk-UA"/>
        </w:rPr>
        <w:t xml:space="preserve">  </w:t>
      </w:r>
      <w:r w:rsidRPr="00280AD9">
        <w:rPr>
          <w:rFonts w:ascii="Times New Roman" w:hAnsi="Times New Roman"/>
          <w:b/>
          <w:szCs w:val="28"/>
        </w:rPr>
        <w:t xml:space="preserve">КАРТКА № </w:t>
      </w:r>
      <w:r w:rsidR="00957D4D">
        <w:rPr>
          <w:rFonts w:ascii="Times New Roman" w:hAnsi="Times New Roman"/>
          <w:b/>
          <w:szCs w:val="28"/>
          <w:lang w:val="uk-UA"/>
        </w:rPr>
        <w:t xml:space="preserve"> 2.</w:t>
      </w:r>
      <w:r w:rsidR="00DE7B84">
        <w:rPr>
          <w:rFonts w:ascii="Times New Roman" w:hAnsi="Times New Roman"/>
          <w:b/>
          <w:szCs w:val="28"/>
          <w:lang w:val="uk-UA"/>
        </w:rPr>
        <w:t>9</w:t>
      </w:r>
    </w:p>
    <w:p w14:paraId="3A529ADC" w14:textId="77777777" w:rsidR="00280AD9" w:rsidRPr="00280AD9" w:rsidRDefault="00280AD9" w:rsidP="00280AD9">
      <w:pPr>
        <w:jc w:val="center"/>
        <w:textAlignment w:val="baseline"/>
        <w:rPr>
          <w:rFonts w:ascii="Times New Roman" w:hAnsi="Times New Roman"/>
          <w:sz w:val="24"/>
          <w:szCs w:val="24"/>
          <w:lang w:val="uk-UA"/>
        </w:rPr>
      </w:pPr>
      <w:r w:rsidRPr="00280AD9">
        <w:rPr>
          <w:rFonts w:ascii="Times New Roman" w:hAnsi="Times New Roman"/>
          <w:szCs w:val="28"/>
          <w:lang w:val="uk-UA"/>
        </w:rPr>
        <w:t xml:space="preserve"> </w:t>
      </w:r>
      <w:r w:rsidR="004E39E7">
        <w:rPr>
          <w:rFonts w:ascii="Times New Roman" w:hAnsi="Times New Roman"/>
          <w:sz w:val="24"/>
          <w:szCs w:val="24"/>
          <w:lang w:val="uk-UA"/>
        </w:rPr>
        <w:t>а</w:t>
      </w:r>
      <w:r w:rsidRPr="00280AD9">
        <w:rPr>
          <w:rFonts w:ascii="Times New Roman" w:hAnsi="Times New Roman"/>
          <w:sz w:val="24"/>
          <w:szCs w:val="24"/>
          <w:lang w:val="uk-UA"/>
        </w:rPr>
        <w:t xml:space="preserve">дміністративної послуги </w:t>
      </w:r>
    </w:p>
    <w:p w14:paraId="0E0BB587" w14:textId="77777777" w:rsidR="00280AD9" w:rsidRPr="00280AD9" w:rsidRDefault="00280AD9" w:rsidP="00280AD9">
      <w:pPr>
        <w:jc w:val="center"/>
        <w:textAlignment w:val="baseline"/>
        <w:rPr>
          <w:rFonts w:ascii="Times New Roman" w:hAnsi="Times New Roman"/>
          <w:b/>
          <w:szCs w:val="28"/>
          <w:u w:val="single"/>
          <w:lang w:val="uk-UA"/>
        </w:rPr>
      </w:pPr>
      <w:r w:rsidRPr="00280AD9">
        <w:rPr>
          <w:rFonts w:ascii="Times New Roman" w:hAnsi="Times New Roman"/>
          <w:szCs w:val="28"/>
          <w:lang w:val="uk-UA"/>
        </w:rPr>
        <w:t xml:space="preserve"> </w:t>
      </w:r>
      <w:r w:rsidRPr="00280AD9">
        <w:rPr>
          <w:rFonts w:ascii="Times New Roman" w:hAnsi="Times New Roman"/>
          <w:b/>
          <w:szCs w:val="28"/>
          <w:u w:val="single"/>
          <w:lang w:val="uk-UA"/>
        </w:rPr>
        <w:t>Надання рішення про призначення опікуна чи піклувальника дитині</w:t>
      </w:r>
    </w:p>
    <w:p w14:paraId="723FBA15" w14:textId="77777777" w:rsidR="00280AD9" w:rsidRPr="00280AD9" w:rsidRDefault="00280AD9" w:rsidP="00280AD9">
      <w:pPr>
        <w:jc w:val="center"/>
        <w:textAlignment w:val="baseline"/>
        <w:rPr>
          <w:rFonts w:ascii="Times New Roman" w:hAnsi="Times New Roman"/>
          <w:b/>
          <w:sz w:val="24"/>
          <w:szCs w:val="24"/>
        </w:rPr>
      </w:pPr>
    </w:p>
    <w:tbl>
      <w:tblPr>
        <w:tblW w:w="10186" w:type="dxa"/>
        <w:tblInd w:w="-350" w:type="dxa"/>
        <w:tblLayout w:type="fixed"/>
        <w:tblCellMar>
          <w:top w:w="55" w:type="dxa"/>
          <w:left w:w="55" w:type="dxa"/>
          <w:bottom w:w="55" w:type="dxa"/>
          <w:right w:w="55" w:type="dxa"/>
        </w:tblCellMar>
        <w:tblLook w:val="0000" w:firstRow="0" w:lastRow="0" w:firstColumn="0" w:lastColumn="0" w:noHBand="0" w:noVBand="0"/>
      </w:tblPr>
      <w:tblGrid>
        <w:gridCol w:w="14"/>
        <w:gridCol w:w="465"/>
        <w:gridCol w:w="3808"/>
        <w:gridCol w:w="2819"/>
        <w:gridCol w:w="915"/>
        <w:gridCol w:w="2165"/>
      </w:tblGrid>
      <w:tr w:rsidR="00280AD9" w:rsidRPr="00280AD9" w14:paraId="0AACB0B8" w14:textId="77777777" w:rsidTr="007B4689">
        <w:tc>
          <w:tcPr>
            <w:tcW w:w="479" w:type="dxa"/>
            <w:gridSpan w:val="2"/>
            <w:tcBorders>
              <w:top w:val="single" w:sz="1" w:space="0" w:color="000000"/>
              <w:left w:val="single" w:sz="1" w:space="0" w:color="000000"/>
              <w:bottom w:val="single" w:sz="1" w:space="0" w:color="000000"/>
            </w:tcBorders>
            <w:shd w:val="clear" w:color="auto" w:fill="auto"/>
          </w:tcPr>
          <w:p w14:paraId="11D2A0C2" w14:textId="77777777" w:rsidR="00280AD9" w:rsidRPr="00280AD9" w:rsidRDefault="00280AD9" w:rsidP="00280AD9">
            <w:pPr>
              <w:widowControl w:val="0"/>
              <w:suppressLineNumbers/>
              <w:suppressAutoHyphens/>
              <w:overflowPunct/>
              <w:autoSpaceDE/>
              <w:autoSpaceDN/>
              <w:adjustRightInd/>
              <w:snapToGrid w:val="0"/>
              <w:rPr>
                <w:rFonts w:ascii="Times New Roman" w:eastAsia="Andale Sans UI" w:hAnsi="Times New Roman"/>
                <w:b/>
                <w:kern w:val="1"/>
                <w:sz w:val="20"/>
                <w:lang w:val="uk-UA"/>
              </w:rPr>
            </w:pPr>
            <w:r w:rsidRPr="00280AD9">
              <w:rPr>
                <w:rFonts w:ascii="Times New Roman" w:eastAsia="Andale Sans UI" w:hAnsi="Times New Roman"/>
                <w:b/>
                <w:kern w:val="1"/>
                <w:sz w:val="20"/>
                <w:lang w:val="uk-UA"/>
              </w:rPr>
              <w:t>№ з/п</w:t>
            </w:r>
          </w:p>
        </w:tc>
        <w:tc>
          <w:tcPr>
            <w:tcW w:w="3808" w:type="dxa"/>
            <w:tcBorders>
              <w:top w:val="single" w:sz="1" w:space="0" w:color="000000"/>
              <w:left w:val="single" w:sz="1" w:space="0" w:color="000000"/>
              <w:bottom w:val="single" w:sz="1" w:space="0" w:color="000000"/>
            </w:tcBorders>
            <w:shd w:val="clear" w:color="auto" w:fill="auto"/>
          </w:tcPr>
          <w:p w14:paraId="586DDFF5" w14:textId="77777777" w:rsidR="00280AD9" w:rsidRPr="00280AD9" w:rsidRDefault="00280AD9" w:rsidP="00280AD9">
            <w:pPr>
              <w:widowControl w:val="0"/>
              <w:suppressLineNumbers/>
              <w:suppressAutoHyphens/>
              <w:overflowPunct/>
              <w:autoSpaceDE/>
              <w:autoSpaceDN/>
              <w:adjustRightInd/>
              <w:snapToGrid w:val="0"/>
              <w:jc w:val="center"/>
              <w:rPr>
                <w:rFonts w:ascii="Times New Roman" w:eastAsia="Andale Sans UI" w:hAnsi="Times New Roman"/>
                <w:b/>
                <w:kern w:val="1"/>
                <w:sz w:val="20"/>
              </w:rPr>
            </w:pPr>
            <w:r w:rsidRPr="00280AD9">
              <w:rPr>
                <w:rFonts w:ascii="Times New Roman" w:eastAsia="Andale Sans UI" w:hAnsi="Times New Roman"/>
                <w:b/>
                <w:kern w:val="1"/>
                <w:sz w:val="20"/>
              </w:rPr>
              <w:t>Етапи послуги</w:t>
            </w:r>
          </w:p>
        </w:tc>
        <w:tc>
          <w:tcPr>
            <w:tcW w:w="2819" w:type="dxa"/>
            <w:tcBorders>
              <w:top w:val="single" w:sz="1" w:space="0" w:color="000000"/>
              <w:left w:val="single" w:sz="1" w:space="0" w:color="000000"/>
              <w:bottom w:val="single" w:sz="1" w:space="0" w:color="000000"/>
            </w:tcBorders>
            <w:shd w:val="clear" w:color="auto" w:fill="auto"/>
          </w:tcPr>
          <w:p w14:paraId="0A359DAA" w14:textId="77777777" w:rsidR="00280AD9" w:rsidRPr="00280AD9" w:rsidRDefault="00280AD9" w:rsidP="00280AD9">
            <w:pPr>
              <w:widowControl w:val="0"/>
              <w:suppressLineNumbers/>
              <w:suppressAutoHyphens/>
              <w:overflowPunct/>
              <w:autoSpaceDE/>
              <w:autoSpaceDN/>
              <w:adjustRightInd/>
              <w:snapToGrid w:val="0"/>
              <w:jc w:val="center"/>
              <w:rPr>
                <w:rFonts w:ascii="Times New Roman" w:eastAsia="Andale Sans UI" w:hAnsi="Times New Roman"/>
                <w:b/>
                <w:kern w:val="1"/>
                <w:sz w:val="20"/>
              </w:rPr>
            </w:pPr>
            <w:r w:rsidRPr="00280AD9">
              <w:rPr>
                <w:rFonts w:ascii="Times New Roman" w:eastAsia="Andale Sans UI" w:hAnsi="Times New Roman"/>
                <w:b/>
                <w:kern w:val="1"/>
                <w:sz w:val="20"/>
              </w:rPr>
              <w:t>Відповідальна посадова особа і структурний підрозділ</w:t>
            </w:r>
          </w:p>
        </w:tc>
        <w:tc>
          <w:tcPr>
            <w:tcW w:w="915" w:type="dxa"/>
            <w:tcBorders>
              <w:top w:val="single" w:sz="1" w:space="0" w:color="000000"/>
              <w:left w:val="single" w:sz="1" w:space="0" w:color="000000"/>
              <w:bottom w:val="single" w:sz="1" w:space="0" w:color="000000"/>
            </w:tcBorders>
            <w:shd w:val="clear" w:color="auto" w:fill="auto"/>
          </w:tcPr>
          <w:p w14:paraId="45EE2633" w14:textId="77777777" w:rsidR="00280AD9" w:rsidRPr="00280AD9" w:rsidRDefault="00280AD9" w:rsidP="00280AD9">
            <w:pPr>
              <w:widowControl w:val="0"/>
              <w:suppressLineNumbers/>
              <w:suppressAutoHyphens/>
              <w:overflowPunct/>
              <w:autoSpaceDE/>
              <w:autoSpaceDN/>
              <w:adjustRightInd/>
              <w:snapToGrid w:val="0"/>
              <w:jc w:val="center"/>
              <w:rPr>
                <w:rFonts w:ascii="Times New Roman" w:eastAsia="Andale Sans UI" w:hAnsi="Times New Roman"/>
                <w:b/>
                <w:kern w:val="1"/>
                <w:sz w:val="20"/>
              </w:rPr>
            </w:pPr>
            <w:r w:rsidRPr="00280AD9">
              <w:rPr>
                <w:rFonts w:ascii="Times New Roman" w:eastAsia="Andale Sans UI" w:hAnsi="Times New Roman"/>
                <w:b/>
                <w:kern w:val="1"/>
                <w:sz w:val="20"/>
              </w:rPr>
              <w:t xml:space="preserve">Дія </w:t>
            </w:r>
          </w:p>
          <w:p w14:paraId="5C3C4925" w14:textId="77777777" w:rsidR="00280AD9" w:rsidRPr="00280AD9" w:rsidRDefault="00280AD9" w:rsidP="00280AD9">
            <w:pPr>
              <w:widowControl w:val="0"/>
              <w:suppressLineNumbers/>
              <w:suppressAutoHyphens/>
              <w:overflowPunct/>
              <w:autoSpaceDE/>
              <w:autoSpaceDN/>
              <w:adjustRightInd/>
              <w:jc w:val="center"/>
              <w:rPr>
                <w:rFonts w:ascii="Times New Roman" w:eastAsia="Andale Sans UI" w:hAnsi="Times New Roman"/>
                <w:b/>
                <w:kern w:val="1"/>
                <w:sz w:val="20"/>
                <w:lang w:val="uk-UA"/>
              </w:rPr>
            </w:pPr>
            <w:r w:rsidRPr="00280AD9">
              <w:rPr>
                <w:rFonts w:ascii="Times New Roman" w:eastAsia="Andale Sans UI" w:hAnsi="Times New Roman"/>
                <w:b/>
                <w:kern w:val="1"/>
                <w:sz w:val="20"/>
                <w:lang w:val="uk-UA"/>
              </w:rPr>
              <w:t>(В,У,П,З)</w:t>
            </w:r>
          </w:p>
        </w:tc>
        <w:tc>
          <w:tcPr>
            <w:tcW w:w="2165" w:type="dxa"/>
            <w:tcBorders>
              <w:top w:val="single" w:sz="1" w:space="0" w:color="000000"/>
              <w:left w:val="single" w:sz="1" w:space="0" w:color="000000"/>
              <w:bottom w:val="single" w:sz="1" w:space="0" w:color="000000"/>
              <w:right w:val="single" w:sz="1" w:space="0" w:color="000000"/>
            </w:tcBorders>
            <w:shd w:val="clear" w:color="auto" w:fill="auto"/>
          </w:tcPr>
          <w:p w14:paraId="0FCEE962" w14:textId="77777777" w:rsidR="00280AD9" w:rsidRPr="00280AD9" w:rsidRDefault="00280AD9" w:rsidP="00280AD9">
            <w:pPr>
              <w:widowControl w:val="0"/>
              <w:suppressLineNumbers/>
              <w:suppressAutoHyphens/>
              <w:overflowPunct/>
              <w:autoSpaceDE/>
              <w:autoSpaceDN/>
              <w:adjustRightInd/>
              <w:snapToGrid w:val="0"/>
              <w:jc w:val="center"/>
              <w:rPr>
                <w:rFonts w:ascii="Times New Roman" w:eastAsia="Andale Sans UI" w:hAnsi="Times New Roman"/>
                <w:b/>
                <w:kern w:val="1"/>
                <w:sz w:val="20"/>
              </w:rPr>
            </w:pPr>
            <w:r w:rsidRPr="00280AD9">
              <w:rPr>
                <w:rFonts w:ascii="Times New Roman" w:eastAsia="Andale Sans UI" w:hAnsi="Times New Roman"/>
                <w:b/>
                <w:kern w:val="1"/>
                <w:sz w:val="20"/>
              </w:rPr>
              <w:t xml:space="preserve">Термін виконання </w:t>
            </w:r>
          </w:p>
          <w:p w14:paraId="0FDC1F62" w14:textId="77777777" w:rsidR="00280AD9" w:rsidRPr="00280AD9" w:rsidRDefault="00280AD9" w:rsidP="00280AD9">
            <w:pPr>
              <w:widowControl w:val="0"/>
              <w:suppressLineNumbers/>
              <w:suppressAutoHyphens/>
              <w:overflowPunct/>
              <w:autoSpaceDE/>
              <w:autoSpaceDN/>
              <w:adjustRightInd/>
              <w:jc w:val="center"/>
              <w:rPr>
                <w:rFonts w:ascii="Times New Roman" w:eastAsia="Andale Sans UI" w:hAnsi="Times New Roman"/>
                <w:b/>
                <w:kern w:val="1"/>
                <w:sz w:val="20"/>
                <w:lang w:val="uk-UA"/>
              </w:rPr>
            </w:pPr>
            <w:r w:rsidRPr="00280AD9">
              <w:rPr>
                <w:rFonts w:ascii="Times New Roman" w:eastAsia="Andale Sans UI" w:hAnsi="Times New Roman"/>
                <w:b/>
                <w:kern w:val="1"/>
                <w:sz w:val="20"/>
                <w:lang w:val="uk-UA"/>
              </w:rPr>
              <w:t>(дні)</w:t>
            </w:r>
          </w:p>
        </w:tc>
      </w:tr>
      <w:tr w:rsidR="00280AD9" w:rsidRPr="00280AD9" w14:paraId="7B861621" w14:textId="77777777" w:rsidTr="007B4689">
        <w:tc>
          <w:tcPr>
            <w:tcW w:w="479" w:type="dxa"/>
            <w:gridSpan w:val="2"/>
            <w:tcBorders>
              <w:left w:val="single" w:sz="1" w:space="0" w:color="000000"/>
              <w:bottom w:val="single" w:sz="1" w:space="0" w:color="000000"/>
            </w:tcBorders>
            <w:shd w:val="clear" w:color="auto" w:fill="auto"/>
          </w:tcPr>
          <w:p w14:paraId="1E044C93" w14:textId="77777777" w:rsidR="00280AD9" w:rsidRPr="00280AD9" w:rsidRDefault="00280AD9" w:rsidP="00280AD9">
            <w:pPr>
              <w:widowControl w:val="0"/>
              <w:suppressLineNumbers/>
              <w:suppressAutoHyphens/>
              <w:overflowPunct/>
              <w:autoSpaceDE/>
              <w:autoSpaceDN/>
              <w:adjustRightInd/>
              <w:snapToGrid w:val="0"/>
              <w:rPr>
                <w:rFonts w:ascii="Times New Roman" w:eastAsia="Andale Sans UI" w:hAnsi="Times New Roman"/>
                <w:kern w:val="1"/>
                <w:sz w:val="20"/>
              </w:rPr>
            </w:pPr>
          </w:p>
        </w:tc>
        <w:tc>
          <w:tcPr>
            <w:tcW w:w="3808" w:type="dxa"/>
            <w:tcBorders>
              <w:left w:val="single" w:sz="1" w:space="0" w:color="000000"/>
              <w:bottom w:val="single" w:sz="1" w:space="0" w:color="000000"/>
            </w:tcBorders>
            <w:shd w:val="clear" w:color="auto" w:fill="auto"/>
          </w:tcPr>
          <w:p w14:paraId="25FA730E" w14:textId="77777777" w:rsidR="00280AD9" w:rsidRPr="00280AD9" w:rsidRDefault="00280AD9" w:rsidP="00280AD9">
            <w:pPr>
              <w:widowControl w:val="0"/>
              <w:suppressLineNumbers/>
              <w:suppressAutoHyphens/>
              <w:overflowPunct/>
              <w:autoSpaceDE/>
              <w:autoSpaceDN/>
              <w:adjustRightInd/>
              <w:snapToGrid w:val="0"/>
              <w:jc w:val="center"/>
              <w:rPr>
                <w:rFonts w:ascii="Times New Roman" w:eastAsia="Andale Sans UI" w:hAnsi="Times New Roman"/>
                <w:kern w:val="1"/>
                <w:sz w:val="20"/>
                <w:lang w:val="uk-UA"/>
              </w:rPr>
            </w:pPr>
            <w:r w:rsidRPr="00280AD9">
              <w:rPr>
                <w:rFonts w:ascii="Times New Roman" w:eastAsia="Andale Sans UI" w:hAnsi="Times New Roman"/>
                <w:kern w:val="1"/>
                <w:sz w:val="20"/>
                <w:lang w:val="uk-UA"/>
              </w:rPr>
              <w:t>2</w:t>
            </w:r>
          </w:p>
        </w:tc>
        <w:tc>
          <w:tcPr>
            <w:tcW w:w="2819" w:type="dxa"/>
            <w:tcBorders>
              <w:left w:val="single" w:sz="1" w:space="0" w:color="000000"/>
              <w:bottom w:val="single" w:sz="1" w:space="0" w:color="000000"/>
            </w:tcBorders>
            <w:shd w:val="clear" w:color="auto" w:fill="auto"/>
          </w:tcPr>
          <w:p w14:paraId="141C96C9" w14:textId="77777777" w:rsidR="00280AD9" w:rsidRPr="00280AD9" w:rsidRDefault="00280AD9" w:rsidP="00280AD9">
            <w:pPr>
              <w:widowControl w:val="0"/>
              <w:suppressLineNumbers/>
              <w:suppressAutoHyphens/>
              <w:overflowPunct/>
              <w:autoSpaceDE/>
              <w:autoSpaceDN/>
              <w:adjustRightInd/>
              <w:snapToGrid w:val="0"/>
              <w:jc w:val="center"/>
              <w:rPr>
                <w:rFonts w:ascii="Times New Roman" w:eastAsia="Andale Sans UI" w:hAnsi="Times New Roman"/>
                <w:kern w:val="1"/>
                <w:sz w:val="20"/>
                <w:lang w:val="uk-UA"/>
              </w:rPr>
            </w:pPr>
            <w:r w:rsidRPr="00280AD9">
              <w:rPr>
                <w:rFonts w:ascii="Times New Roman" w:eastAsia="Andale Sans UI" w:hAnsi="Times New Roman"/>
                <w:kern w:val="1"/>
                <w:sz w:val="20"/>
                <w:lang w:val="uk-UA"/>
              </w:rPr>
              <w:t>3</w:t>
            </w:r>
          </w:p>
        </w:tc>
        <w:tc>
          <w:tcPr>
            <w:tcW w:w="915" w:type="dxa"/>
            <w:tcBorders>
              <w:left w:val="single" w:sz="1" w:space="0" w:color="000000"/>
              <w:bottom w:val="single" w:sz="1" w:space="0" w:color="000000"/>
            </w:tcBorders>
            <w:shd w:val="clear" w:color="auto" w:fill="auto"/>
          </w:tcPr>
          <w:p w14:paraId="27D1676D" w14:textId="77777777" w:rsidR="00280AD9" w:rsidRPr="00280AD9" w:rsidRDefault="00280AD9" w:rsidP="00280AD9">
            <w:pPr>
              <w:widowControl w:val="0"/>
              <w:suppressLineNumbers/>
              <w:suppressAutoHyphens/>
              <w:overflowPunct/>
              <w:autoSpaceDE/>
              <w:autoSpaceDN/>
              <w:adjustRightInd/>
              <w:snapToGrid w:val="0"/>
              <w:jc w:val="center"/>
              <w:rPr>
                <w:rFonts w:ascii="Times New Roman" w:eastAsia="Andale Sans UI" w:hAnsi="Times New Roman"/>
                <w:kern w:val="1"/>
                <w:sz w:val="20"/>
                <w:lang w:val="uk-UA"/>
              </w:rPr>
            </w:pPr>
            <w:r w:rsidRPr="00280AD9">
              <w:rPr>
                <w:rFonts w:ascii="Times New Roman" w:eastAsia="Andale Sans UI" w:hAnsi="Times New Roman"/>
                <w:kern w:val="1"/>
                <w:sz w:val="20"/>
                <w:lang w:val="uk-UA"/>
              </w:rPr>
              <w:t>4</w:t>
            </w:r>
          </w:p>
        </w:tc>
        <w:tc>
          <w:tcPr>
            <w:tcW w:w="2165" w:type="dxa"/>
            <w:tcBorders>
              <w:left w:val="single" w:sz="1" w:space="0" w:color="000000"/>
              <w:bottom w:val="single" w:sz="1" w:space="0" w:color="000000"/>
              <w:right w:val="single" w:sz="1" w:space="0" w:color="000000"/>
            </w:tcBorders>
            <w:shd w:val="clear" w:color="auto" w:fill="auto"/>
          </w:tcPr>
          <w:p w14:paraId="2779823D" w14:textId="77777777" w:rsidR="00280AD9" w:rsidRPr="00280AD9" w:rsidRDefault="00280AD9" w:rsidP="00280AD9">
            <w:pPr>
              <w:widowControl w:val="0"/>
              <w:suppressLineNumbers/>
              <w:suppressAutoHyphens/>
              <w:overflowPunct/>
              <w:autoSpaceDE/>
              <w:autoSpaceDN/>
              <w:adjustRightInd/>
              <w:snapToGrid w:val="0"/>
              <w:jc w:val="center"/>
              <w:rPr>
                <w:rFonts w:ascii="Times New Roman" w:eastAsia="Andale Sans UI" w:hAnsi="Times New Roman"/>
                <w:kern w:val="1"/>
                <w:sz w:val="20"/>
                <w:lang w:val="uk-UA"/>
              </w:rPr>
            </w:pPr>
            <w:r w:rsidRPr="00280AD9">
              <w:rPr>
                <w:rFonts w:ascii="Times New Roman" w:eastAsia="Andale Sans UI" w:hAnsi="Times New Roman"/>
                <w:kern w:val="1"/>
                <w:sz w:val="20"/>
                <w:lang w:val="uk-UA"/>
              </w:rPr>
              <w:t>5</w:t>
            </w:r>
          </w:p>
        </w:tc>
      </w:tr>
      <w:tr w:rsidR="00280AD9" w:rsidRPr="00280AD9" w14:paraId="5765BF21" w14:textId="77777777" w:rsidTr="007B4689">
        <w:tc>
          <w:tcPr>
            <w:tcW w:w="479" w:type="dxa"/>
            <w:gridSpan w:val="2"/>
            <w:tcBorders>
              <w:left w:val="single" w:sz="1" w:space="0" w:color="000000"/>
              <w:bottom w:val="single" w:sz="1" w:space="0" w:color="000000"/>
            </w:tcBorders>
            <w:shd w:val="clear" w:color="auto" w:fill="auto"/>
          </w:tcPr>
          <w:p w14:paraId="620BE420" w14:textId="77777777" w:rsidR="00280AD9" w:rsidRPr="00280AD9" w:rsidRDefault="00280AD9" w:rsidP="00280AD9">
            <w:pPr>
              <w:widowControl w:val="0"/>
              <w:suppressLineNumbers/>
              <w:suppressAutoHyphens/>
              <w:overflowPunct/>
              <w:autoSpaceDE/>
              <w:autoSpaceDN/>
              <w:adjustRightInd/>
              <w:snapToGrid w:val="0"/>
              <w:ind w:left="-490" w:right="5"/>
              <w:jc w:val="center"/>
              <w:rPr>
                <w:rFonts w:ascii="Times New Roman" w:eastAsia="Andale Sans UI" w:hAnsi="Times New Roman"/>
                <w:kern w:val="1"/>
                <w:sz w:val="20"/>
                <w:lang w:val="uk-UA"/>
              </w:rPr>
            </w:pPr>
            <w:r w:rsidRPr="00280AD9">
              <w:rPr>
                <w:rFonts w:ascii="Times New Roman" w:eastAsia="Andale Sans UI" w:hAnsi="Times New Roman"/>
                <w:kern w:val="1"/>
                <w:sz w:val="20"/>
                <w:lang w:val="uk-UA"/>
              </w:rPr>
              <w:t>1     1</w:t>
            </w:r>
          </w:p>
        </w:tc>
        <w:tc>
          <w:tcPr>
            <w:tcW w:w="3808" w:type="dxa"/>
            <w:tcBorders>
              <w:left w:val="single" w:sz="1" w:space="0" w:color="000000"/>
              <w:bottom w:val="single" w:sz="1" w:space="0" w:color="000000"/>
            </w:tcBorders>
            <w:shd w:val="clear" w:color="auto" w:fill="auto"/>
          </w:tcPr>
          <w:p w14:paraId="7D3B8E71" w14:textId="77777777" w:rsidR="00280AD9" w:rsidRPr="00280AD9" w:rsidRDefault="00280AD9" w:rsidP="00280AD9">
            <w:pPr>
              <w:widowControl w:val="0"/>
              <w:suppressLineNumbers/>
              <w:suppressAutoHyphens/>
              <w:overflowPunct/>
              <w:autoSpaceDE/>
              <w:autoSpaceDN/>
              <w:adjustRightInd/>
              <w:snapToGrid w:val="0"/>
              <w:rPr>
                <w:rFonts w:ascii="Times New Roman" w:eastAsia="Andale Sans UI" w:hAnsi="Times New Roman"/>
                <w:kern w:val="1"/>
                <w:sz w:val="20"/>
                <w:lang w:val="uk-UA"/>
              </w:rPr>
            </w:pPr>
            <w:r w:rsidRPr="00280AD9">
              <w:rPr>
                <w:rFonts w:ascii="Times New Roman" w:eastAsia="Andale Sans UI" w:hAnsi="Times New Roman"/>
                <w:kern w:val="1"/>
                <w:sz w:val="20"/>
                <w:lang w:val="uk-UA"/>
              </w:rPr>
              <w:t xml:space="preserve">Прийом і перевірка повноти пакету документів, реєстрація заяви, повідомлення замовника про орієнтовний термін виконання </w:t>
            </w:r>
          </w:p>
        </w:tc>
        <w:tc>
          <w:tcPr>
            <w:tcW w:w="2819" w:type="dxa"/>
            <w:tcBorders>
              <w:left w:val="single" w:sz="1" w:space="0" w:color="000000"/>
              <w:bottom w:val="single" w:sz="1" w:space="0" w:color="000000"/>
            </w:tcBorders>
            <w:shd w:val="clear" w:color="auto" w:fill="auto"/>
          </w:tcPr>
          <w:p w14:paraId="70D477B0" w14:textId="77777777" w:rsidR="00280AD9" w:rsidRPr="00280AD9" w:rsidRDefault="00280AD9" w:rsidP="00280AD9">
            <w:pPr>
              <w:widowControl w:val="0"/>
              <w:suppressLineNumbers/>
              <w:suppressAutoHyphens/>
              <w:overflowPunct/>
              <w:autoSpaceDE/>
              <w:autoSpaceDN/>
              <w:adjustRightInd/>
              <w:snapToGrid w:val="0"/>
              <w:rPr>
                <w:rFonts w:ascii="Times New Roman" w:eastAsia="Andale Sans UI" w:hAnsi="Times New Roman"/>
                <w:kern w:val="1"/>
                <w:sz w:val="20"/>
                <w:lang w:val="uk-UA"/>
              </w:rPr>
            </w:pPr>
            <w:r w:rsidRPr="00280AD9">
              <w:rPr>
                <w:rFonts w:ascii="Times New Roman" w:eastAsia="Andale Sans UI" w:hAnsi="Times New Roman"/>
                <w:kern w:val="1"/>
                <w:sz w:val="20"/>
                <w:lang w:val="uk-UA"/>
              </w:rPr>
              <w:t>адміністратор  ЦНАП</w:t>
            </w:r>
          </w:p>
        </w:tc>
        <w:tc>
          <w:tcPr>
            <w:tcW w:w="915" w:type="dxa"/>
            <w:tcBorders>
              <w:left w:val="single" w:sz="1" w:space="0" w:color="000000"/>
              <w:bottom w:val="single" w:sz="1" w:space="0" w:color="000000"/>
            </w:tcBorders>
            <w:shd w:val="clear" w:color="auto" w:fill="auto"/>
          </w:tcPr>
          <w:p w14:paraId="220097D8" w14:textId="77777777" w:rsidR="00280AD9" w:rsidRPr="00280AD9" w:rsidRDefault="00280AD9" w:rsidP="00280AD9">
            <w:pPr>
              <w:widowControl w:val="0"/>
              <w:suppressLineNumbers/>
              <w:suppressAutoHyphens/>
              <w:overflowPunct/>
              <w:autoSpaceDE/>
              <w:autoSpaceDN/>
              <w:adjustRightInd/>
              <w:snapToGrid w:val="0"/>
              <w:jc w:val="center"/>
              <w:rPr>
                <w:rFonts w:ascii="Times New Roman" w:eastAsia="Andale Sans UI" w:hAnsi="Times New Roman"/>
                <w:kern w:val="1"/>
                <w:sz w:val="20"/>
              </w:rPr>
            </w:pPr>
          </w:p>
          <w:p w14:paraId="0BCE0B85" w14:textId="77777777" w:rsidR="00280AD9" w:rsidRPr="00280AD9" w:rsidRDefault="00280AD9" w:rsidP="00280AD9">
            <w:pPr>
              <w:widowControl w:val="0"/>
              <w:suppressLineNumbers/>
              <w:suppressAutoHyphens/>
              <w:overflowPunct/>
              <w:autoSpaceDE/>
              <w:autoSpaceDN/>
              <w:adjustRightInd/>
              <w:jc w:val="center"/>
              <w:rPr>
                <w:rFonts w:ascii="Times New Roman" w:eastAsia="Andale Sans UI" w:hAnsi="Times New Roman"/>
                <w:kern w:val="1"/>
                <w:sz w:val="20"/>
              </w:rPr>
            </w:pPr>
          </w:p>
          <w:p w14:paraId="7A9C9CD1" w14:textId="77777777" w:rsidR="00280AD9" w:rsidRPr="00280AD9" w:rsidRDefault="00280AD9" w:rsidP="00280AD9">
            <w:pPr>
              <w:widowControl w:val="0"/>
              <w:suppressLineNumbers/>
              <w:suppressAutoHyphens/>
              <w:overflowPunct/>
              <w:autoSpaceDE/>
              <w:autoSpaceDN/>
              <w:adjustRightInd/>
              <w:jc w:val="center"/>
              <w:rPr>
                <w:rFonts w:ascii="Times New Roman" w:eastAsia="Andale Sans UI" w:hAnsi="Times New Roman"/>
                <w:kern w:val="1"/>
                <w:sz w:val="20"/>
              </w:rPr>
            </w:pPr>
            <w:r w:rsidRPr="00280AD9">
              <w:rPr>
                <w:rFonts w:ascii="Times New Roman" w:eastAsia="Andale Sans UI" w:hAnsi="Times New Roman"/>
                <w:kern w:val="1"/>
                <w:sz w:val="20"/>
              </w:rPr>
              <w:t>В</w:t>
            </w:r>
          </w:p>
        </w:tc>
        <w:tc>
          <w:tcPr>
            <w:tcW w:w="2165" w:type="dxa"/>
            <w:tcBorders>
              <w:left w:val="single" w:sz="1" w:space="0" w:color="000000"/>
              <w:bottom w:val="single" w:sz="1" w:space="0" w:color="000000"/>
              <w:right w:val="single" w:sz="1" w:space="0" w:color="000000"/>
            </w:tcBorders>
            <w:shd w:val="clear" w:color="auto" w:fill="auto"/>
          </w:tcPr>
          <w:p w14:paraId="65390445" w14:textId="77777777" w:rsidR="00280AD9" w:rsidRPr="00280AD9" w:rsidRDefault="00280AD9" w:rsidP="00280AD9">
            <w:pPr>
              <w:widowControl w:val="0"/>
              <w:suppressLineNumbers/>
              <w:suppressAutoHyphens/>
              <w:overflowPunct/>
              <w:autoSpaceDE/>
              <w:autoSpaceDN/>
              <w:adjustRightInd/>
              <w:snapToGrid w:val="0"/>
              <w:rPr>
                <w:rFonts w:ascii="Times New Roman" w:eastAsia="Andale Sans UI" w:hAnsi="Times New Roman"/>
                <w:kern w:val="1"/>
                <w:sz w:val="20"/>
              </w:rPr>
            </w:pPr>
            <w:r w:rsidRPr="00280AD9">
              <w:rPr>
                <w:rFonts w:ascii="Times New Roman" w:eastAsia="Andale Sans UI" w:hAnsi="Times New Roman"/>
                <w:kern w:val="1"/>
                <w:sz w:val="20"/>
              </w:rPr>
              <w:t xml:space="preserve">Протягом </w:t>
            </w:r>
            <w:r w:rsidRPr="00280AD9">
              <w:rPr>
                <w:rFonts w:ascii="Times New Roman" w:eastAsia="Andale Sans UI" w:hAnsi="Times New Roman"/>
                <w:kern w:val="1"/>
                <w:sz w:val="20"/>
                <w:lang w:val="uk-UA"/>
              </w:rPr>
              <w:t xml:space="preserve">1 </w:t>
            </w:r>
            <w:r w:rsidRPr="00280AD9">
              <w:rPr>
                <w:rFonts w:ascii="Times New Roman" w:eastAsia="Andale Sans UI" w:hAnsi="Times New Roman"/>
                <w:kern w:val="1"/>
                <w:sz w:val="20"/>
              </w:rPr>
              <w:t>дня</w:t>
            </w:r>
          </w:p>
        </w:tc>
      </w:tr>
      <w:tr w:rsidR="00280AD9" w:rsidRPr="00280AD9" w14:paraId="25398EE5" w14:textId="77777777" w:rsidTr="007B4689">
        <w:tc>
          <w:tcPr>
            <w:tcW w:w="479" w:type="dxa"/>
            <w:gridSpan w:val="2"/>
            <w:tcBorders>
              <w:left w:val="single" w:sz="1" w:space="0" w:color="000000"/>
              <w:bottom w:val="single" w:sz="1" w:space="0" w:color="000000"/>
            </w:tcBorders>
            <w:shd w:val="clear" w:color="auto" w:fill="auto"/>
          </w:tcPr>
          <w:p w14:paraId="75623CB0" w14:textId="77777777" w:rsidR="00280AD9" w:rsidRPr="00280AD9" w:rsidRDefault="00280AD9" w:rsidP="00280AD9">
            <w:pPr>
              <w:widowControl w:val="0"/>
              <w:suppressLineNumbers/>
              <w:suppressAutoHyphens/>
              <w:overflowPunct/>
              <w:autoSpaceDE/>
              <w:autoSpaceDN/>
              <w:adjustRightInd/>
              <w:snapToGrid w:val="0"/>
              <w:jc w:val="center"/>
              <w:rPr>
                <w:rFonts w:ascii="Times New Roman" w:eastAsia="Andale Sans UI" w:hAnsi="Times New Roman"/>
                <w:kern w:val="1"/>
                <w:sz w:val="20"/>
                <w:lang w:val="uk-UA"/>
              </w:rPr>
            </w:pPr>
            <w:r w:rsidRPr="00280AD9">
              <w:rPr>
                <w:rFonts w:ascii="Times New Roman" w:eastAsia="Andale Sans UI" w:hAnsi="Times New Roman"/>
                <w:kern w:val="1"/>
                <w:sz w:val="20"/>
                <w:lang w:val="uk-UA"/>
              </w:rPr>
              <w:t>2</w:t>
            </w:r>
          </w:p>
        </w:tc>
        <w:tc>
          <w:tcPr>
            <w:tcW w:w="3808" w:type="dxa"/>
            <w:tcBorders>
              <w:left w:val="single" w:sz="1" w:space="0" w:color="000000"/>
              <w:bottom w:val="single" w:sz="1" w:space="0" w:color="000000"/>
            </w:tcBorders>
            <w:shd w:val="clear" w:color="auto" w:fill="auto"/>
          </w:tcPr>
          <w:p w14:paraId="54BF14C3" w14:textId="77777777" w:rsidR="00280AD9" w:rsidRPr="00280AD9" w:rsidRDefault="00280AD9" w:rsidP="00280AD9">
            <w:pPr>
              <w:widowControl w:val="0"/>
              <w:suppressLineNumbers/>
              <w:suppressAutoHyphens/>
              <w:overflowPunct/>
              <w:autoSpaceDE/>
              <w:autoSpaceDN/>
              <w:adjustRightInd/>
              <w:snapToGrid w:val="0"/>
              <w:rPr>
                <w:rFonts w:ascii="Times New Roman" w:eastAsia="Andale Sans UI" w:hAnsi="Times New Roman"/>
                <w:kern w:val="1"/>
                <w:sz w:val="20"/>
                <w:lang w:val="uk-UA"/>
              </w:rPr>
            </w:pPr>
            <w:r w:rsidRPr="00280AD9">
              <w:rPr>
                <w:rFonts w:ascii="Times New Roman" w:eastAsia="Andale Sans UI" w:hAnsi="Times New Roman"/>
                <w:kern w:val="1"/>
                <w:sz w:val="20"/>
                <w:lang w:val="uk-UA"/>
              </w:rPr>
              <w:t xml:space="preserve">Передача пакету документів представнику служби у справах дітей та сім’ї </w:t>
            </w:r>
          </w:p>
        </w:tc>
        <w:tc>
          <w:tcPr>
            <w:tcW w:w="2819" w:type="dxa"/>
            <w:tcBorders>
              <w:left w:val="single" w:sz="1" w:space="0" w:color="000000"/>
              <w:bottom w:val="single" w:sz="1" w:space="0" w:color="000000"/>
            </w:tcBorders>
            <w:shd w:val="clear" w:color="auto" w:fill="auto"/>
          </w:tcPr>
          <w:p w14:paraId="418C5B2D" w14:textId="77777777" w:rsidR="00280AD9" w:rsidRPr="00280AD9" w:rsidRDefault="00280AD9" w:rsidP="00280AD9">
            <w:pPr>
              <w:widowControl w:val="0"/>
              <w:suppressLineNumbers/>
              <w:suppressAutoHyphens/>
              <w:overflowPunct/>
              <w:autoSpaceDE/>
              <w:autoSpaceDN/>
              <w:adjustRightInd/>
              <w:snapToGrid w:val="0"/>
              <w:rPr>
                <w:rFonts w:ascii="Times New Roman" w:eastAsia="Andale Sans UI" w:hAnsi="Times New Roman"/>
                <w:kern w:val="1"/>
                <w:sz w:val="20"/>
                <w:lang w:val="uk-UA"/>
              </w:rPr>
            </w:pPr>
            <w:r w:rsidRPr="00280AD9">
              <w:rPr>
                <w:rFonts w:ascii="Times New Roman" w:eastAsia="Andale Sans UI" w:hAnsi="Times New Roman"/>
                <w:kern w:val="1"/>
                <w:sz w:val="20"/>
                <w:lang w:val="uk-UA"/>
              </w:rPr>
              <w:t xml:space="preserve"> адміністратор ЦНАП </w:t>
            </w:r>
          </w:p>
        </w:tc>
        <w:tc>
          <w:tcPr>
            <w:tcW w:w="915" w:type="dxa"/>
            <w:tcBorders>
              <w:left w:val="single" w:sz="1" w:space="0" w:color="000000"/>
              <w:bottom w:val="single" w:sz="1" w:space="0" w:color="000000"/>
            </w:tcBorders>
            <w:shd w:val="clear" w:color="auto" w:fill="auto"/>
          </w:tcPr>
          <w:p w14:paraId="40929B20" w14:textId="77777777" w:rsidR="00280AD9" w:rsidRPr="00280AD9" w:rsidRDefault="00280AD9" w:rsidP="00280AD9">
            <w:pPr>
              <w:widowControl w:val="0"/>
              <w:suppressLineNumbers/>
              <w:suppressAutoHyphens/>
              <w:overflowPunct/>
              <w:autoSpaceDE/>
              <w:autoSpaceDN/>
              <w:adjustRightInd/>
              <w:snapToGrid w:val="0"/>
              <w:jc w:val="center"/>
              <w:rPr>
                <w:rFonts w:ascii="Times New Roman" w:eastAsia="Andale Sans UI" w:hAnsi="Times New Roman"/>
                <w:kern w:val="1"/>
                <w:sz w:val="20"/>
              </w:rPr>
            </w:pPr>
          </w:p>
          <w:p w14:paraId="5355E2EE" w14:textId="77777777" w:rsidR="00280AD9" w:rsidRPr="00280AD9" w:rsidRDefault="00280AD9" w:rsidP="00280AD9">
            <w:pPr>
              <w:widowControl w:val="0"/>
              <w:suppressLineNumbers/>
              <w:suppressAutoHyphens/>
              <w:overflowPunct/>
              <w:autoSpaceDE/>
              <w:autoSpaceDN/>
              <w:adjustRightInd/>
              <w:jc w:val="center"/>
              <w:rPr>
                <w:rFonts w:ascii="Times New Roman" w:eastAsia="Andale Sans UI" w:hAnsi="Times New Roman"/>
                <w:kern w:val="1"/>
                <w:sz w:val="20"/>
              </w:rPr>
            </w:pPr>
            <w:r w:rsidRPr="00280AD9">
              <w:rPr>
                <w:rFonts w:ascii="Times New Roman" w:eastAsia="Andale Sans UI" w:hAnsi="Times New Roman"/>
                <w:kern w:val="1"/>
                <w:sz w:val="20"/>
              </w:rPr>
              <w:t>В</w:t>
            </w:r>
          </w:p>
        </w:tc>
        <w:tc>
          <w:tcPr>
            <w:tcW w:w="2165" w:type="dxa"/>
            <w:tcBorders>
              <w:left w:val="single" w:sz="1" w:space="0" w:color="000000"/>
              <w:bottom w:val="single" w:sz="1" w:space="0" w:color="000000"/>
              <w:right w:val="single" w:sz="1" w:space="0" w:color="000000"/>
            </w:tcBorders>
            <w:shd w:val="clear" w:color="auto" w:fill="auto"/>
          </w:tcPr>
          <w:p w14:paraId="20EFA92B" w14:textId="77777777" w:rsidR="00280AD9" w:rsidRPr="00280AD9" w:rsidRDefault="00280AD9" w:rsidP="00280AD9">
            <w:pPr>
              <w:widowControl w:val="0"/>
              <w:suppressLineNumbers/>
              <w:suppressAutoHyphens/>
              <w:overflowPunct/>
              <w:autoSpaceDE/>
              <w:autoSpaceDN/>
              <w:adjustRightInd/>
              <w:snapToGrid w:val="0"/>
              <w:rPr>
                <w:rFonts w:ascii="Times New Roman" w:eastAsia="Andale Sans UI" w:hAnsi="Times New Roman"/>
                <w:kern w:val="1"/>
                <w:sz w:val="20"/>
              </w:rPr>
            </w:pPr>
            <w:r w:rsidRPr="00280AD9">
              <w:rPr>
                <w:rFonts w:ascii="Times New Roman" w:eastAsia="Andale Sans UI" w:hAnsi="Times New Roman"/>
                <w:kern w:val="1"/>
                <w:sz w:val="20"/>
              </w:rPr>
              <w:t xml:space="preserve">Протягом </w:t>
            </w:r>
            <w:r w:rsidRPr="00280AD9">
              <w:rPr>
                <w:rFonts w:ascii="Times New Roman" w:eastAsia="Andale Sans UI" w:hAnsi="Times New Roman"/>
                <w:kern w:val="1"/>
                <w:sz w:val="20"/>
                <w:lang w:val="uk-UA"/>
              </w:rPr>
              <w:t xml:space="preserve">2 </w:t>
            </w:r>
            <w:r w:rsidRPr="00280AD9">
              <w:rPr>
                <w:rFonts w:ascii="Times New Roman" w:eastAsia="Andale Sans UI" w:hAnsi="Times New Roman"/>
                <w:kern w:val="1"/>
                <w:sz w:val="20"/>
              </w:rPr>
              <w:t>дня</w:t>
            </w:r>
          </w:p>
        </w:tc>
      </w:tr>
      <w:tr w:rsidR="00280AD9" w:rsidRPr="00280AD9" w14:paraId="6136FD23" w14:textId="77777777" w:rsidTr="007B4689">
        <w:trPr>
          <w:trHeight w:val="609"/>
        </w:trPr>
        <w:tc>
          <w:tcPr>
            <w:tcW w:w="479" w:type="dxa"/>
            <w:gridSpan w:val="2"/>
            <w:tcBorders>
              <w:left w:val="single" w:sz="1" w:space="0" w:color="000000"/>
              <w:bottom w:val="single" w:sz="1" w:space="0" w:color="000000"/>
            </w:tcBorders>
            <w:shd w:val="clear" w:color="auto" w:fill="auto"/>
          </w:tcPr>
          <w:p w14:paraId="2C2BAA7B" w14:textId="77777777" w:rsidR="00280AD9" w:rsidRPr="00280AD9" w:rsidRDefault="00280AD9" w:rsidP="00280AD9">
            <w:pPr>
              <w:widowControl w:val="0"/>
              <w:suppressLineNumbers/>
              <w:suppressAutoHyphens/>
              <w:overflowPunct/>
              <w:autoSpaceDE/>
              <w:autoSpaceDN/>
              <w:adjustRightInd/>
              <w:snapToGrid w:val="0"/>
              <w:jc w:val="center"/>
              <w:rPr>
                <w:rFonts w:ascii="Times New Roman" w:eastAsia="Andale Sans UI" w:hAnsi="Times New Roman"/>
                <w:kern w:val="1"/>
                <w:sz w:val="20"/>
                <w:lang w:val="uk-UA"/>
              </w:rPr>
            </w:pPr>
            <w:r w:rsidRPr="00280AD9">
              <w:rPr>
                <w:rFonts w:ascii="Times New Roman" w:eastAsia="Andale Sans UI" w:hAnsi="Times New Roman"/>
                <w:kern w:val="1"/>
                <w:sz w:val="20"/>
                <w:lang w:val="uk-UA"/>
              </w:rPr>
              <w:t>3</w:t>
            </w:r>
          </w:p>
        </w:tc>
        <w:tc>
          <w:tcPr>
            <w:tcW w:w="3808" w:type="dxa"/>
            <w:tcBorders>
              <w:left w:val="single" w:sz="1" w:space="0" w:color="000000"/>
              <w:bottom w:val="single" w:sz="1" w:space="0" w:color="000000"/>
            </w:tcBorders>
            <w:shd w:val="clear" w:color="auto" w:fill="auto"/>
          </w:tcPr>
          <w:p w14:paraId="2237E882" w14:textId="77777777" w:rsidR="00280AD9" w:rsidRPr="00280AD9" w:rsidRDefault="00280AD9" w:rsidP="00280AD9">
            <w:pPr>
              <w:widowControl w:val="0"/>
              <w:suppressLineNumbers/>
              <w:suppressAutoHyphens/>
              <w:overflowPunct/>
              <w:autoSpaceDE/>
              <w:autoSpaceDN/>
              <w:adjustRightInd/>
              <w:snapToGrid w:val="0"/>
              <w:rPr>
                <w:rFonts w:ascii="Times New Roman" w:eastAsia="Andale Sans UI" w:hAnsi="Times New Roman"/>
                <w:kern w:val="1"/>
                <w:sz w:val="20"/>
                <w:lang w:val="uk-UA"/>
              </w:rPr>
            </w:pPr>
            <w:r w:rsidRPr="00280AD9">
              <w:rPr>
                <w:rFonts w:ascii="Times New Roman" w:eastAsia="Andale Sans UI" w:hAnsi="Times New Roman"/>
                <w:kern w:val="1"/>
                <w:sz w:val="20"/>
                <w:lang w:val="uk-UA"/>
              </w:rPr>
              <w:t xml:space="preserve">Перевірка відповідності пакету документів  відповідно до  діючого законодавства </w:t>
            </w:r>
          </w:p>
        </w:tc>
        <w:tc>
          <w:tcPr>
            <w:tcW w:w="2819" w:type="dxa"/>
            <w:tcBorders>
              <w:left w:val="single" w:sz="1" w:space="0" w:color="000000"/>
              <w:bottom w:val="single" w:sz="1" w:space="0" w:color="000000"/>
            </w:tcBorders>
            <w:shd w:val="clear" w:color="auto" w:fill="auto"/>
          </w:tcPr>
          <w:p w14:paraId="55DF8311" w14:textId="77777777" w:rsidR="00280AD9" w:rsidRPr="00280AD9" w:rsidRDefault="00280AD9" w:rsidP="00280AD9">
            <w:pPr>
              <w:widowControl w:val="0"/>
              <w:suppressLineNumbers/>
              <w:suppressAutoHyphens/>
              <w:overflowPunct/>
              <w:autoSpaceDE/>
              <w:autoSpaceDN/>
              <w:adjustRightInd/>
              <w:snapToGrid w:val="0"/>
              <w:rPr>
                <w:rFonts w:ascii="Times New Roman" w:eastAsia="Andale Sans UI" w:hAnsi="Times New Roman"/>
                <w:kern w:val="1"/>
                <w:sz w:val="20"/>
                <w:lang w:val="uk-UA"/>
              </w:rPr>
            </w:pPr>
            <w:r w:rsidRPr="00280AD9">
              <w:rPr>
                <w:rFonts w:ascii="Times New Roman" w:eastAsia="Andale Sans UI" w:hAnsi="Times New Roman"/>
                <w:kern w:val="1"/>
                <w:sz w:val="20"/>
                <w:lang w:val="uk-UA"/>
              </w:rPr>
              <w:t>Головний спеціаліст служби у справах дітей та сім’ї</w:t>
            </w:r>
            <w:r w:rsidR="00A81806">
              <w:rPr>
                <w:rFonts w:ascii="Times New Roman" w:eastAsia="Andale Sans UI" w:hAnsi="Times New Roman"/>
                <w:kern w:val="1"/>
                <w:sz w:val="20"/>
                <w:lang w:val="uk-UA"/>
              </w:rPr>
              <w:t xml:space="preserve"> Переяславської міської ради</w:t>
            </w:r>
          </w:p>
        </w:tc>
        <w:tc>
          <w:tcPr>
            <w:tcW w:w="915" w:type="dxa"/>
            <w:tcBorders>
              <w:left w:val="single" w:sz="1" w:space="0" w:color="000000"/>
              <w:bottom w:val="single" w:sz="1" w:space="0" w:color="000000"/>
            </w:tcBorders>
            <w:shd w:val="clear" w:color="auto" w:fill="auto"/>
          </w:tcPr>
          <w:p w14:paraId="7AB3F3B8" w14:textId="77777777" w:rsidR="00280AD9" w:rsidRPr="00280AD9" w:rsidRDefault="00280AD9" w:rsidP="00280AD9">
            <w:pPr>
              <w:widowControl w:val="0"/>
              <w:suppressLineNumbers/>
              <w:suppressAutoHyphens/>
              <w:overflowPunct/>
              <w:autoSpaceDE/>
              <w:autoSpaceDN/>
              <w:adjustRightInd/>
              <w:snapToGrid w:val="0"/>
              <w:jc w:val="center"/>
              <w:rPr>
                <w:rFonts w:ascii="Times New Roman" w:eastAsia="Andale Sans UI" w:hAnsi="Times New Roman"/>
                <w:kern w:val="1"/>
                <w:sz w:val="20"/>
              </w:rPr>
            </w:pPr>
          </w:p>
          <w:p w14:paraId="6499E429" w14:textId="77777777" w:rsidR="00280AD9" w:rsidRPr="00280AD9" w:rsidRDefault="00280AD9" w:rsidP="00280AD9">
            <w:pPr>
              <w:widowControl w:val="0"/>
              <w:suppressLineNumbers/>
              <w:suppressAutoHyphens/>
              <w:overflowPunct/>
              <w:autoSpaceDE/>
              <w:autoSpaceDN/>
              <w:adjustRightInd/>
              <w:snapToGrid w:val="0"/>
              <w:jc w:val="center"/>
              <w:rPr>
                <w:rFonts w:ascii="Times New Roman" w:eastAsia="Andale Sans UI" w:hAnsi="Times New Roman"/>
                <w:kern w:val="1"/>
                <w:sz w:val="20"/>
              </w:rPr>
            </w:pPr>
          </w:p>
          <w:p w14:paraId="7ED2DEB8" w14:textId="77777777" w:rsidR="00280AD9" w:rsidRPr="00280AD9" w:rsidRDefault="00280AD9" w:rsidP="00280AD9">
            <w:pPr>
              <w:widowControl w:val="0"/>
              <w:suppressLineNumbers/>
              <w:suppressAutoHyphens/>
              <w:overflowPunct/>
              <w:autoSpaceDE/>
              <w:autoSpaceDN/>
              <w:adjustRightInd/>
              <w:snapToGrid w:val="0"/>
              <w:jc w:val="center"/>
              <w:rPr>
                <w:rFonts w:ascii="Times New Roman" w:eastAsia="Andale Sans UI" w:hAnsi="Times New Roman"/>
                <w:kern w:val="1"/>
                <w:sz w:val="20"/>
                <w:lang w:val="uk-UA"/>
              </w:rPr>
            </w:pPr>
            <w:r w:rsidRPr="00280AD9">
              <w:rPr>
                <w:rFonts w:ascii="Times New Roman" w:eastAsia="Andale Sans UI" w:hAnsi="Times New Roman"/>
                <w:kern w:val="1"/>
                <w:sz w:val="20"/>
                <w:lang w:val="uk-UA"/>
              </w:rPr>
              <w:t>В</w:t>
            </w:r>
          </w:p>
        </w:tc>
        <w:tc>
          <w:tcPr>
            <w:tcW w:w="2165" w:type="dxa"/>
            <w:tcBorders>
              <w:left w:val="single" w:sz="1" w:space="0" w:color="000000"/>
              <w:bottom w:val="single" w:sz="1" w:space="0" w:color="000000"/>
              <w:right w:val="single" w:sz="1" w:space="0" w:color="000000"/>
            </w:tcBorders>
            <w:shd w:val="clear" w:color="auto" w:fill="auto"/>
          </w:tcPr>
          <w:p w14:paraId="7AB73346" w14:textId="77777777" w:rsidR="00280AD9" w:rsidRPr="00280AD9" w:rsidRDefault="00280AD9" w:rsidP="00280AD9">
            <w:pPr>
              <w:widowControl w:val="0"/>
              <w:suppressLineNumbers/>
              <w:suppressAutoHyphens/>
              <w:overflowPunct/>
              <w:autoSpaceDE/>
              <w:autoSpaceDN/>
              <w:adjustRightInd/>
              <w:snapToGrid w:val="0"/>
              <w:rPr>
                <w:rFonts w:ascii="Times New Roman" w:eastAsia="Andale Sans UI" w:hAnsi="Times New Roman"/>
                <w:kern w:val="1"/>
                <w:sz w:val="20"/>
                <w:lang w:val="uk-UA"/>
              </w:rPr>
            </w:pPr>
            <w:r w:rsidRPr="00280AD9">
              <w:rPr>
                <w:rFonts w:ascii="Times New Roman" w:eastAsia="Andale Sans UI" w:hAnsi="Times New Roman"/>
                <w:kern w:val="1"/>
                <w:sz w:val="20"/>
              </w:rPr>
              <w:t>Протягом 3</w:t>
            </w:r>
            <w:r w:rsidRPr="00280AD9">
              <w:rPr>
                <w:rFonts w:ascii="Times New Roman" w:eastAsia="Andale Sans UI" w:hAnsi="Times New Roman"/>
                <w:kern w:val="1"/>
                <w:sz w:val="20"/>
                <w:lang w:val="uk-UA"/>
              </w:rPr>
              <w:t>-4 днів</w:t>
            </w:r>
          </w:p>
        </w:tc>
      </w:tr>
      <w:tr w:rsidR="00280AD9" w:rsidRPr="00280AD9" w14:paraId="7B0E66DA" w14:textId="77777777" w:rsidTr="007B4689">
        <w:trPr>
          <w:trHeight w:val="780"/>
        </w:trPr>
        <w:tc>
          <w:tcPr>
            <w:tcW w:w="479" w:type="dxa"/>
            <w:gridSpan w:val="2"/>
            <w:tcBorders>
              <w:left w:val="single" w:sz="1" w:space="0" w:color="000000"/>
              <w:bottom w:val="single" w:sz="4" w:space="0" w:color="auto"/>
            </w:tcBorders>
            <w:shd w:val="clear" w:color="auto" w:fill="auto"/>
          </w:tcPr>
          <w:p w14:paraId="159A1989" w14:textId="77777777" w:rsidR="00280AD9" w:rsidRPr="00280AD9" w:rsidRDefault="00280AD9" w:rsidP="00280AD9">
            <w:pPr>
              <w:widowControl w:val="0"/>
              <w:suppressLineNumbers/>
              <w:suppressAutoHyphens/>
              <w:overflowPunct/>
              <w:autoSpaceDE/>
              <w:autoSpaceDN/>
              <w:adjustRightInd/>
              <w:snapToGrid w:val="0"/>
              <w:jc w:val="center"/>
              <w:rPr>
                <w:rFonts w:ascii="Times New Roman" w:eastAsia="Andale Sans UI" w:hAnsi="Times New Roman"/>
                <w:kern w:val="1"/>
                <w:sz w:val="20"/>
                <w:lang w:val="uk-UA"/>
              </w:rPr>
            </w:pPr>
            <w:r w:rsidRPr="00280AD9">
              <w:rPr>
                <w:rFonts w:ascii="Times New Roman" w:eastAsia="Andale Sans UI" w:hAnsi="Times New Roman"/>
                <w:kern w:val="1"/>
                <w:sz w:val="20"/>
                <w:lang w:val="uk-UA"/>
              </w:rPr>
              <w:t>4</w:t>
            </w:r>
          </w:p>
        </w:tc>
        <w:tc>
          <w:tcPr>
            <w:tcW w:w="3808" w:type="dxa"/>
            <w:tcBorders>
              <w:left w:val="single" w:sz="1" w:space="0" w:color="000000"/>
              <w:bottom w:val="single" w:sz="4" w:space="0" w:color="auto"/>
            </w:tcBorders>
            <w:shd w:val="clear" w:color="auto" w:fill="auto"/>
          </w:tcPr>
          <w:p w14:paraId="53D24CDF" w14:textId="77777777" w:rsidR="00280AD9" w:rsidRPr="00280AD9" w:rsidRDefault="00280AD9" w:rsidP="00280AD9">
            <w:pPr>
              <w:widowControl w:val="0"/>
              <w:suppressLineNumbers/>
              <w:suppressAutoHyphens/>
              <w:overflowPunct/>
              <w:autoSpaceDE/>
              <w:autoSpaceDN/>
              <w:adjustRightInd/>
              <w:snapToGrid w:val="0"/>
              <w:rPr>
                <w:rFonts w:ascii="Times New Roman" w:eastAsia="Andale Sans UI" w:hAnsi="Times New Roman"/>
                <w:kern w:val="1"/>
                <w:sz w:val="20"/>
                <w:lang w:val="uk-UA"/>
              </w:rPr>
            </w:pPr>
            <w:r w:rsidRPr="00280AD9">
              <w:rPr>
                <w:rFonts w:ascii="Times New Roman" w:eastAsia="Andale Sans UI" w:hAnsi="Times New Roman"/>
                <w:kern w:val="1"/>
                <w:sz w:val="20"/>
                <w:lang w:val="uk-UA"/>
              </w:rPr>
              <w:t>Підготовка та подання на розгляд комісії з питань захисту прав дитини</w:t>
            </w:r>
          </w:p>
        </w:tc>
        <w:tc>
          <w:tcPr>
            <w:tcW w:w="2819" w:type="dxa"/>
            <w:tcBorders>
              <w:left w:val="single" w:sz="1" w:space="0" w:color="000000"/>
              <w:bottom w:val="single" w:sz="4" w:space="0" w:color="auto"/>
            </w:tcBorders>
            <w:shd w:val="clear" w:color="auto" w:fill="auto"/>
          </w:tcPr>
          <w:p w14:paraId="45DBF861" w14:textId="77777777" w:rsidR="00280AD9" w:rsidRPr="00280AD9" w:rsidRDefault="00280AD9" w:rsidP="00280AD9">
            <w:pPr>
              <w:widowControl w:val="0"/>
              <w:suppressLineNumbers/>
              <w:suppressAutoHyphens/>
              <w:overflowPunct/>
              <w:autoSpaceDE/>
              <w:autoSpaceDN/>
              <w:adjustRightInd/>
              <w:snapToGrid w:val="0"/>
              <w:rPr>
                <w:rFonts w:ascii="Times New Roman" w:eastAsia="Andale Sans UI" w:hAnsi="Times New Roman"/>
                <w:kern w:val="1"/>
                <w:sz w:val="20"/>
                <w:lang w:val="uk-UA"/>
              </w:rPr>
            </w:pPr>
            <w:r w:rsidRPr="00280AD9">
              <w:rPr>
                <w:rFonts w:ascii="Times New Roman" w:eastAsia="Andale Sans UI" w:hAnsi="Times New Roman"/>
                <w:kern w:val="1"/>
                <w:sz w:val="20"/>
                <w:lang w:val="uk-UA"/>
              </w:rPr>
              <w:t>Головний спеціаліст служби у справах дітей та сім’ї</w:t>
            </w:r>
            <w:r w:rsidR="00A81806">
              <w:rPr>
                <w:rFonts w:ascii="Times New Roman" w:eastAsia="Andale Sans UI" w:hAnsi="Times New Roman"/>
                <w:kern w:val="1"/>
                <w:sz w:val="20"/>
                <w:lang w:val="uk-UA"/>
              </w:rPr>
              <w:t xml:space="preserve"> Переяславської міської ради</w:t>
            </w:r>
          </w:p>
          <w:p w14:paraId="22D47443" w14:textId="77777777" w:rsidR="00280AD9" w:rsidRPr="00280AD9" w:rsidRDefault="00280AD9" w:rsidP="00280AD9">
            <w:pPr>
              <w:widowControl w:val="0"/>
              <w:suppressLineNumbers/>
              <w:suppressAutoHyphens/>
              <w:overflowPunct/>
              <w:autoSpaceDE/>
              <w:autoSpaceDN/>
              <w:adjustRightInd/>
              <w:snapToGrid w:val="0"/>
              <w:rPr>
                <w:rFonts w:ascii="Times New Roman" w:eastAsia="Andale Sans UI" w:hAnsi="Times New Roman"/>
                <w:kern w:val="1"/>
                <w:sz w:val="20"/>
                <w:lang w:val="uk-UA"/>
              </w:rPr>
            </w:pPr>
          </w:p>
        </w:tc>
        <w:tc>
          <w:tcPr>
            <w:tcW w:w="915" w:type="dxa"/>
            <w:tcBorders>
              <w:left w:val="single" w:sz="1" w:space="0" w:color="000000"/>
              <w:bottom w:val="single" w:sz="4" w:space="0" w:color="auto"/>
            </w:tcBorders>
            <w:shd w:val="clear" w:color="auto" w:fill="auto"/>
          </w:tcPr>
          <w:p w14:paraId="4B7CEBB5" w14:textId="77777777" w:rsidR="00280AD9" w:rsidRPr="00280AD9" w:rsidRDefault="00280AD9" w:rsidP="00280AD9">
            <w:pPr>
              <w:widowControl w:val="0"/>
              <w:suppressLineNumbers/>
              <w:suppressAutoHyphens/>
              <w:overflowPunct/>
              <w:autoSpaceDE/>
              <w:autoSpaceDN/>
              <w:adjustRightInd/>
              <w:snapToGrid w:val="0"/>
              <w:jc w:val="center"/>
              <w:rPr>
                <w:rFonts w:ascii="Times New Roman" w:eastAsia="Andale Sans UI" w:hAnsi="Times New Roman"/>
                <w:kern w:val="1"/>
                <w:sz w:val="20"/>
              </w:rPr>
            </w:pPr>
          </w:p>
          <w:p w14:paraId="126B4F88" w14:textId="77777777" w:rsidR="00280AD9" w:rsidRPr="00280AD9" w:rsidRDefault="00280AD9" w:rsidP="00280AD9">
            <w:pPr>
              <w:widowControl w:val="0"/>
              <w:suppressLineNumbers/>
              <w:suppressAutoHyphens/>
              <w:overflowPunct/>
              <w:autoSpaceDE/>
              <w:autoSpaceDN/>
              <w:adjustRightInd/>
              <w:snapToGrid w:val="0"/>
              <w:jc w:val="center"/>
              <w:rPr>
                <w:rFonts w:ascii="Times New Roman" w:eastAsia="Andale Sans UI" w:hAnsi="Times New Roman"/>
                <w:kern w:val="1"/>
                <w:sz w:val="20"/>
                <w:lang w:val="uk-UA"/>
              </w:rPr>
            </w:pPr>
            <w:r w:rsidRPr="00280AD9">
              <w:rPr>
                <w:rFonts w:ascii="Times New Roman" w:eastAsia="Andale Sans UI" w:hAnsi="Times New Roman"/>
                <w:kern w:val="1"/>
                <w:sz w:val="20"/>
                <w:lang w:val="uk-UA"/>
              </w:rPr>
              <w:t>В</w:t>
            </w:r>
          </w:p>
          <w:p w14:paraId="39D6C08A" w14:textId="77777777" w:rsidR="00280AD9" w:rsidRPr="00280AD9" w:rsidRDefault="00280AD9" w:rsidP="00280AD9">
            <w:pPr>
              <w:widowControl w:val="0"/>
              <w:suppressLineNumbers/>
              <w:suppressAutoHyphens/>
              <w:overflowPunct/>
              <w:autoSpaceDE/>
              <w:autoSpaceDN/>
              <w:adjustRightInd/>
              <w:snapToGrid w:val="0"/>
              <w:jc w:val="center"/>
              <w:rPr>
                <w:rFonts w:ascii="Times New Roman" w:eastAsia="Andale Sans UI" w:hAnsi="Times New Roman"/>
                <w:kern w:val="1"/>
                <w:sz w:val="20"/>
              </w:rPr>
            </w:pPr>
          </w:p>
        </w:tc>
        <w:tc>
          <w:tcPr>
            <w:tcW w:w="2165" w:type="dxa"/>
            <w:vMerge w:val="restart"/>
            <w:tcBorders>
              <w:left w:val="single" w:sz="1" w:space="0" w:color="000000"/>
              <w:right w:val="single" w:sz="1" w:space="0" w:color="000000"/>
            </w:tcBorders>
            <w:shd w:val="clear" w:color="auto" w:fill="auto"/>
          </w:tcPr>
          <w:p w14:paraId="7EA54772" w14:textId="77777777" w:rsidR="00280AD9" w:rsidRPr="00280AD9" w:rsidRDefault="00280AD9" w:rsidP="00280AD9">
            <w:pPr>
              <w:widowControl w:val="0"/>
              <w:suppressLineNumbers/>
              <w:suppressAutoHyphens/>
              <w:overflowPunct/>
              <w:autoSpaceDE/>
              <w:autoSpaceDN/>
              <w:adjustRightInd/>
              <w:snapToGrid w:val="0"/>
              <w:rPr>
                <w:rFonts w:ascii="Times New Roman" w:eastAsia="Andale Sans UI" w:hAnsi="Times New Roman"/>
                <w:kern w:val="1"/>
                <w:sz w:val="20"/>
                <w:lang w:val="uk-UA"/>
              </w:rPr>
            </w:pPr>
          </w:p>
          <w:p w14:paraId="25B2CE09" w14:textId="77777777" w:rsidR="00280AD9" w:rsidRPr="00280AD9" w:rsidRDefault="00280AD9" w:rsidP="00280AD9">
            <w:pPr>
              <w:widowControl w:val="0"/>
              <w:suppressLineNumbers/>
              <w:suppressAutoHyphens/>
              <w:overflowPunct/>
              <w:autoSpaceDE/>
              <w:autoSpaceDN/>
              <w:adjustRightInd/>
              <w:snapToGrid w:val="0"/>
              <w:rPr>
                <w:rFonts w:ascii="Times New Roman" w:eastAsia="Andale Sans UI" w:hAnsi="Times New Roman"/>
                <w:kern w:val="1"/>
                <w:sz w:val="20"/>
                <w:lang w:val="uk-UA"/>
              </w:rPr>
            </w:pPr>
          </w:p>
          <w:p w14:paraId="5796FF38" w14:textId="77777777" w:rsidR="00280AD9" w:rsidRPr="00280AD9" w:rsidRDefault="00280AD9" w:rsidP="00280AD9">
            <w:pPr>
              <w:widowControl w:val="0"/>
              <w:suppressLineNumbers/>
              <w:suppressAutoHyphens/>
              <w:overflowPunct/>
              <w:autoSpaceDE/>
              <w:autoSpaceDN/>
              <w:adjustRightInd/>
              <w:snapToGrid w:val="0"/>
              <w:rPr>
                <w:rFonts w:ascii="Times New Roman" w:eastAsia="Andale Sans UI" w:hAnsi="Times New Roman"/>
                <w:kern w:val="1"/>
                <w:sz w:val="20"/>
                <w:lang w:val="uk-UA"/>
              </w:rPr>
            </w:pPr>
          </w:p>
          <w:p w14:paraId="56C9D9EA" w14:textId="77777777" w:rsidR="00280AD9" w:rsidRPr="00280AD9" w:rsidRDefault="00280AD9" w:rsidP="00280AD9">
            <w:pPr>
              <w:widowControl w:val="0"/>
              <w:suppressLineNumbers/>
              <w:suppressAutoHyphens/>
              <w:overflowPunct/>
              <w:autoSpaceDE/>
              <w:autoSpaceDN/>
              <w:adjustRightInd/>
              <w:snapToGrid w:val="0"/>
              <w:rPr>
                <w:rFonts w:ascii="Times New Roman" w:eastAsia="Andale Sans UI" w:hAnsi="Times New Roman"/>
                <w:kern w:val="1"/>
                <w:sz w:val="20"/>
                <w:lang w:val="uk-UA"/>
              </w:rPr>
            </w:pPr>
          </w:p>
          <w:p w14:paraId="18B9C64B" w14:textId="77777777" w:rsidR="00280AD9" w:rsidRPr="00280AD9" w:rsidRDefault="00280AD9" w:rsidP="00280AD9">
            <w:pPr>
              <w:widowControl w:val="0"/>
              <w:suppressLineNumbers/>
              <w:suppressAutoHyphens/>
              <w:overflowPunct/>
              <w:autoSpaceDE/>
              <w:autoSpaceDN/>
              <w:adjustRightInd/>
              <w:snapToGrid w:val="0"/>
              <w:rPr>
                <w:rFonts w:ascii="Times New Roman" w:eastAsia="Andale Sans UI" w:hAnsi="Times New Roman"/>
                <w:kern w:val="1"/>
                <w:sz w:val="20"/>
                <w:lang w:val="uk-UA"/>
              </w:rPr>
            </w:pPr>
          </w:p>
          <w:p w14:paraId="29F8EE62" w14:textId="77777777" w:rsidR="00280AD9" w:rsidRPr="00280AD9" w:rsidRDefault="00280AD9" w:rsidP="00280AD9">
            <w:pPr>
              <w:widowControl w:val="0"/>
              <w:suppressLineNumbers/>
              <w:suppressAutoHyphens/>
              <w:overflowPunct/>
              <w:autoSpaceDE/>
              <w:autoSpaceDN/>
              <w:adjustRightInd/>
              <w:snapToGrid w:val="0"/>
              <w:rPr>
                <w:rFonts w:ascii="Times New Roman" w:eastAsia="Andale Sans UI" w:hAnsi="Times New Roman"/>
                <w:kern w:val="1"/>
                <w:sz w:val="20"/>
                <w:lang w:val="uk-UA"/>
              </w:rPr>
            </w:pPr>
          </w:p>
          <w:p w14:paraId="4DDDF5D9" w14:textId="77777777" w:rsidR="00280AD9" w:rsidRPr="00280AD9" w:rsidRDefault="00280AD9" w:rsidP="00280AD9">
            <w:pPr>
              <w:widowControl w:val="0"/>
              <w:suppressLineNumbers/>
              <w:suppressAutoHyphens/>
              <w:overflowPunct/>
              <w:autoSpaceDE/>
              <w:autoSpaceDN/>
              <w:adjustRightInd/>
              <w:snapToGrid w:val="0"/>
              <w:rPr>
                <w:rFonts w:ascii="Times New Roman" w:eastAsia="Andale Sans UI" w:hAnsi="Times New Roman"/>
                <w:kern w:val="1"/>
                <w:sz w:val="20"/>
                <w:lang w:val="uk-UA"/>
              </w:rPr>
            </w:pPr>
            <w:r w:rsidRPr="00280AD9">
              <w:rPr>
                <w:rFonts w:ascii="Times New Roman" w:eastAsia="Andale Sans UI" w:hAnsi="Times New Roman"/>
                <w:kern w:val="1"/>
                <w:sz w:val="20"/>
              </w:rPr>
              <w:t xml:space="preserve">Протягом </w:t>
            </w:r>
            <w:r w:rsidRPr="00280AD9">
              <w:rPr>
                <w:rFonts w:ascii="Times New Roman" w:eastAsia="Andale Sans UI" w:hAnsi="Times New Roman"/>
                <w:kern w:val="1"/>
                <w:sz w:val="20"/>
                <w:lang w:val="uk-UA"/>
              </w:rPr>
              <w:t>5-30 днів</w:t>
            </w:r>
          </w:p>
          <w:p w14:paraId="572D7446" w14:textId="77777777" w:rsidR="00280AD9" w:rsidRPr="00280AD9" w:rsidRDefault="00280AD9" w:rsidP="00280AD9">
            <w:pPr>
              <w:textAlignment w:val="baseline"/>
              <w:rPr>
                <w:rFonts w:ascii="Times New Roman" w:hAnsi="Times New Roman"/>
                <w:sz w:val="20"/>
                <w:lang w:val="uk-UA"/>
              </w:rPr>
            </w:pPr>
          </w:p>
          <w:p w14:paraId="05D29798" w14:textId="77777777" w:rsidR="00280AD9" w:rsidRPr="00280AD9" w:rsidRDefault="00280AD9" w:rsidP="00280AD9">
            <w:pPr>
              <w:textAlignment w:val="baseline"/>
              <w:rPr>
                <w:sz w:val="20"/>
                <w:lang w:val="uk-UA"/>
              </w:rPr>
            </w:pPr>
            <w:r w:rsidRPr="00280AD9">
              <w:rPr>
                <w:rFonts w:ascii="Times New Roman" w:hAnsi="Times New Roman"/>
                <w:sz w:val="20"/>
                <w:lang w:val="uk-UA"/>
              </w:rPr>
              <w:t xml:space="preserve"> </w:t>
            </w:r>
          </w:p>
        </w:tc>
      </w:tr>
      <w:tr w:rsidR="00280AD9" w:rsidRPr="00280AD9" w14:paraId="0ED4BF8C" w14:textId="77777777" w:rsidTr="007B4689">
        <w:trPr>
          <w:trHeight w:val="600"/>
        </w:trPr>
        <w:tc>
          <w:tcPr>
            <w:tcW w:w="479" w:type="dxa"/>
            <w:gridSpan w:val="2"/>
            <w:tcBorders>
              <w:top w:val="single" w:sz="4" w:space="0" w:color="auto"/>
              <w:left w:val="single" w:sz="1" w:space="0" w:color="000000"/>
              <w:bottom w:val="single" w:sz="1" w:space="0" w:color="000000"/>
            </w:tcBorders>
            <w:shd w:val="clear" w:color="auto" w:fill="auto"/>
          </w:tcPr>
          <w:p w14:paraId="728CA1B8" w14:textId="77777777" w:rsidR="00280AD9" w:rsidRPr="00280AD9" w:rsidRDefault="00280AD9" w:rsidP="00280AD9">
            <w:pPr>
              <w:widowControl w:val="0"/>
              <w:suppressLineNumbers/>
              <w:suppressAutoHyphens/>
              <w:overflowPunct/>
              <w:autoSpaceDE/>
              <w:autoSpaceDN/>
              <w:adjustRightInd/>
              <w:snapToGrid w:val="0"/>
              <w:jc w:val="center"/>
              <w:rPr>
                <w:rFonts w:ascii="Times New Roman" w:eastAsia="Andale Sans UI" w:hAnsi="Times New Roman"/>
                <w:kern w:val="1"/>
                <w:sz w:val="20"/>
                <w:lang w:val="uk-UA"/>
              </w:rPr>
            </w:pPr>
            <w:r w:rsidRPr="00280AD9">
              <w:rPr>
                <w:rFonts w:ascii="Times New Roman" w:eastAsia="Andale Sans UI" w:hAnsi="Times New Roman"/>
                <w:kern w:val="1"/>
                <w:sz w:val="20"/>
                <w:lang w:val="uk-UA"/>
              </w:rPr>
              <w:t>5</w:t>
            </w:r>
          </w:p>
          <w:p w14:paraId="1824F8AC" w14:textId="77777777" w:rsidR="00280AD9" w:rsidRPr="00280AD9" w:rsidRDefault="00280AD9" w:rsidP="00280AD9">
            <w:pPr>
              <w:widowControl w:val="0"/>
              <w:suppressLineNumbers/>
              <w:suppressAutoHyphens/>
              <w:overflowPunct/>
              <w:autoSpaceDE/>
              <w:autoSpaceDN/>
              <w:adjustRightInd/>
              <w:snapToGrid w:val="0"/>
              <w:jc w:val="center"/>
              <w:rPr>
                <w:rFonts w:ascii="Times New Roman" w:eastAsia="Andale Sans UI" w:hAnsi="Times New Roman"/>
                <w:kern w:val="1"/>
                <w:sz w:val="20"/>
                <w:lang w:val="uk-UA"/>
              </w:rPr>
            </w:pPr>
          </w:p>
        </w:tc>
        <w:tc>
          <w:tcPr>
            <w:tcW w:w="3808" w:type="dxa"/>
            <w:tcBorders>
              <w:top w:val="single" w:sz="4" w:space="0" w:color="auto"/>
              <w:left w:val="single" w:sz="1" w:space="0" w:color="000000"/>
              <w:bottom w:val="single" w:sz="1" w:space="0" w:color="000000"/>
            </w:tcBorders>
            <w:shd w:val="clear" w:color="auto" w:fill="auto"/>
          </w:tcPr>
          <w:p w14:paraId="5D649674" w14:textId="77777777" w:rsidR="00280AD9" w:rsidRPr="00280AD9" w:rsidRDefault="00280AD9" w:rsidP="00280AD9">
            <w:pPr>
              <w:jc w:val="both"/>
              <w:textAlignment w:val="baseline"/>
              <w:rPr>
                <w:sz w:val="20"/>
              </w:rPr>
            </w:pPr>
            <w:r w:rsidRPr="00280AD9">
              <w:rPr>
                <w:rFonts w:ascii="Times New Roman" w:hAnsi="Times New Roman"/>
                <w:sz w:val="20"/>
                <w:lang w:val="uk-UA"/>
              </w:rPr>
              <w:t>Підготовка проекту рішення  виконкому про надання рішення про призначення опікуна чи піклувальника дитині</w:t>
            </w:r>
          </w:p>
          <w:p w14:paraId="76ECD447" w14:textId="77777777" w:rsidR="00280AD9" w:rsidRPr="00280AD9" w:rsidRDefault="00280AD9" w:rsidP="00280AD9">
            <w:pPr>
              <w:textAlignment w:val="baseline"/>
              <w:rPr>
                <w:rFonts w:ascii="Times New Roman" w:hAnsi="Times New Roman"/>
                <w:sz w:val="20"/>
              </w:rPr>
            </w:pPr>
          </w:p>
        </w:tc>
        <w:tc>
          <w:tcPr>
            <w:tcW w:w="2819" w:type="dxa"/>
            <w:tcBorders>
              <w:top w:val="single" w:sz="4" w:space="0" w:color="auto"/>
              <w:left w:val="single" w:sz="1" w:space="0" w:color="000000"/>
              <w:bottom w:val="single" w:sz="1" w:space="0" w:color="000000"/>
            </w:tcBorders>
            <w:shd w:val="clear" w:color="auto" w:fill="auto"/>
          </w:tcPr>
          <w:p w14:paraId="76989676" w14:textId="77777777" w:rsidR="00280AD9" w:rsidRPr="00280AD9" w:rsidRDefault="00280AD9" w:rsidP="00280AD9">
            <w:pPr>
              <w:textAlignment w:val="baseline"/>
              <w:rPr>
                <w:rFonts w:ascii="Times New Roman" w:hAnsi="Times New Roman"/>
                <w:sz w:val="20"/>
              </w:rPr>
            </w:pPr>
            <w:r w:rsidRPr="00280AD9">
              <w:rPr>
                <w:rFonts w:ascii="Times New Roman" w:hAnsi="Times New Roman"/>
                <w:sz w:val="20"/>
                <w:lang w:val="uk-UA"/>
              </w:rPr>
              <w:t xml:space="preserve"> Головний спеціаліст служби у справах дітей та сім’ї</w:t>
            </w:r>
            <w:r w:rsidR="00A81806">
              <w:rPr>
                <w:rFonts w:ascii="Times New Roman" w:hAnsi="Times New Roman"/>
                <w:sz w:val="20"/>
                <w:lang w:val="uk-UA"/>
              </w:rPr>
              <w:t xml:space="preserve"> Переяславської міської ради</w:t>
            </w:r>
          </w:p>
        </w:tc>
        <w:tc>
          <w:tcPr>
            <w:tcW w:w="915" w:type="dxa"/>
            <w:tcBorders>
              <w:top w:val="single" w:sz="4" w:space="0" w:color="auto"/>
              <w:left w:val="single" w:sz="1" w:space="0" w:color="000000"/>
              <w:bottom w:val="single" w:sz="1" w:space="0" w:color="000000"/>
            </w:tcBorders>
            <w:shd w:val="clear" w:color="auto" w:fill="auto"/>
          </w:tcPr>
          <w:p w14:paraId="56D111A5" w14:textId="77777777" w:rsidR="00280AD9" w:rsidRPr="00280AD9" w:rsidRDefault="00280AD9" w:rsidP="00280AD9">
            <w:pPr>
              <w:widowControl w:val="0"/>
              <w:suppressLineNumbers/>
              <w:suppressAutoHyphens/>
              <w:overflowPunct/>
              <w:autoSpaceDE/>
              <w:autoSpaceDN/>
              <w:adjustRightInd/>
              <w:snapToGrid w:val="0"/>
              <w:jc w:val="center"/>
              <w:rPr>
                <w:rFonts w:ascii="Times New Roman" w:eastAsia="Andale Sans UI" w:hAnsi="Times New Roman"/>
                <w:kern w:val="1"/>
                <w:sz w:val="20"/>
                <w:lang w:val="uk-UA"/>
              </w:rPr>
            </w:pPr>
            <w:r w:rsidRPr="00280AD9">
              <w:rPr>
                <w:rFonts w:ascii="Times New Roman" w:eastAsia="Andale Sans UI" w:hAnsi="Times New Roman"/>
                <w:kern w:val="1"/>
                <w:sz w:val="20"/>
                <w:lang w:val="uk-UA"/>
              </w:rPr>
              <w:t>В</w:t>
            </w:r>
          </w:p>
          <w:p w14:paraId="2D9ECC9F" w14:textId="77777777" w:rsidR="00280AD9" w:rsidRPr="00280AD9" w:rsidRDefault="00280AD9" w:rsidP="00280AD9">
            <w:pPr>
              <w:widowControl w:val="0"/>
              <w:suppressLineNumbers/>
              <w:suppressAutoHyphens/>
              <w:overflowPunct/>
              <w:autoSpaceDE/>
              <w:autoSpaceDN/>
              <w:adjustRightInd/>
              <w:snapToGrid w:val="0"/>
              <w:jc w:val="center"/>
              <w:rPr>
                <w:rFonts w:ascii="Times New Roman" w:eastAsia="Andale Sans UI" w:hAnsi="Times New Roman"/>
                <w:kern w:val="1"/>
                <w:sz w:val="20"/>
              </w:rPr>
            </w:pPr>
          </w:p>
          <w:p w14:paraId="401CB5E5" w14:textId="77777777" w:rsidR="00280AD9" w:rsidRPr="00280AD9" w:rsidRDefault="00280AD9" w:rsidP="00280AD9">
            <w:pPr>
              <w:widowControl w:val="0"/>
              <w:suppressLineNumbers/>
              <w:suppressAutoHyphens/>
              <w:overflowPunct/>
              <w:autoSpaceDE/>
              <w:autoSpaceDN/>
              <w:adjustRightInd/>
              <w:snapToGrid w:val="0"/>
              <w:jc w:val="center"/>
              <w:rPr>
                <w:rFonts w:ascii="Times New Roman" w:eastAsia="Andale Sans UI" w:hAnsi="Times New Roman"/>
                <w:kern w:val="1"/>
                <w:sz w:val="20"/>
              </w:rPr>
            </w:pPr>
          </w:p>
        </w:tc>
        <w:tc>
          <w:tcPr>
            <w:tcW w:w="2165" w:type="dxa"/>
            <w:vMerge/>
            <w:tcBorders>
              <w:left w:val="single" w:sz="1" w:space="0" w:color="000000"/>
              <w:right w:val="single" w:sz="1" w:space="0" w:color="000000"/>
            </w:tcBorders>
            <w:shd w:val="clear" w:color="auto" w:fill="auto"/>
          </w:tcPr>
          <w:p w14:paraId="287AECA2" w14:textId="77777777" w:rsidR="00280AD9" w:rsidRPr="00280AD9" w:rsidRDefault="00280AD9" w:rsidP="00280AD9">
            <w:pPr>
              <w:widowControl w:val="0"/>
              <w:suppressLineNumbers/>
              <w:suppressAutoHyphens/>
              <w:overflowPunct/>
              <w:autoSpaceDE/>
              <w:autoSpaceDN/>
              <w:adjustRightInd/>
              <w:snapToGrid w:val="0"/>
              <w:rPr>
                <w:rFonts w:ascii="Times New Roman" w:eastAsia="Andale Sans UI" w:hAnsi="Times New Roman"/>
                <w:kern w:val="1"/>
                <w:sz w:val="20"/>
                <w:lang w:val="uk-UA"/>
              </w:rPr>
            </w:pPr>
          </w:p>
        </w:tc>
      </w:tr>
      <w:tr w:rsidR="00280AD9" w:rsidRPr="00280AD9" w14:paraId="7F7EB862" w14:textId="77777777" w:rsidTr="007B4689">
        <w:tc>
          <w:tcPr>
            <w:tcW w:w="479" w:type="dxa"/>
            <w:gridSpan w:val="2"/>
            <w:tcBorders>
              <w:left w:val="single" w:sz="1" w:space="0" w:color="000000"/>
              <w:bottom w:val="single" w:sz="1" w:space="0" w:color="000000"/>
            </w:tcBorders>
            <w:shd w:val="clear" w:color="auto" w:fill="auto"/>
          </w:tcPr>
          <w:p w14:paraId="12C51649" w14:textId="77777777" w:rsidR="00280AD9" w:rsidRPr="00280AD9" w:rsidRDefault="00280AD9" w:rsidP="00280AD9">
            <w:pPr>
              <w:jc w:val="center"/>
              <w:textAlignment w:val="baseline"/>
              <w:rPr>
                <w:rFonts w:ascii="Times New Roman" w:hAnsi="Times New Roman"/>
                <w:sz w:val="20"/>
                <w:lang w:val="uk-UA"/>
              </w:rPr>
            </w:pPr>
            <w:r w:rsidRPr="00280AD9">
              <w:rPr>
                <w:rFonts w:ascii="Times New Roman" w:hAnsi="Times New Roman"/>
                <w:sz w:val="20"/>
                <w:lang w:val="uk-UA"/>
              </w:rPr>
              <w:t>6</w:t>
            </w:r>
          </w:p>
        </w:tc>
        <w:tc>
          <w:tcPr>
            <w:tcW w:w="3808" w:type="dxa"/>
            <w:tcBorders>
              <w:left w:val="single" w:sz="1" w:space="0" w:color="000000"/>
              <w:bottom w:val="single" w:sz="1" w:space="0" w:color="000000"/>
            </w:tcBorders>
            <w:shd w:val="clear" w:color="auto" w:fill="auto"/>
          </w:tcPr>
          <w:p w14:paraId="2DF49961" w14:textId="77777777" w:rsidR="00280AD9" w:rsidRPr="00280AD9" w:rsidRDefault="00280AD9" w:rsidP="00280AD9">
            <w:pPr>
              <w:jc w:val="both"/>
              <w:textAlignment w:val="baseline"/>
              <w:rPr>
                <w:sz w:val="20"/>
                <w:lang w:val="uk-UA"/>
              </w:rPr>
            </w:pPr>
            <w:r w:rsidRPr="00280AD9">
              <w:rPr>
                <w:rFonts w:ascii="Times New Roman" w:hAnsi="Times New Roman"/>
                <w:sz w:val="20"/>
                <w:lang w:val="uk-UA"/>
              </w:rPr>
              <w:t xml:space="preserve">Прийняття рішення </w:t>
            </w:r>
            <w:r w:rsidRPr="00280AD9">
              <w:rPr>
                <w:sz w:val="20"/>
              </w:rPr>
              <w:t xml:space="preserve"> </w:t>
            </w:r>
            <w:r w:rsidRPr="00280AD9">
              <w:rPr>
                <w:rFonts w:ascii="Times New Roman" w:hAnsi="Times New Roman"/>
                <w:sz w:val="20"/>
                <w:lang w:val="uk-UA"/>
              </w:rPr>
              <w:t xml:space="preserve">виконкому про  </w:t>
            </w:r>
            <w:r w:rsidRPr="00280AD9">
              <w:rPr>
                <w:sz w:val="20"/>
                <w:lang w:val="uk-UA"/>
              </w:rPr>
              <w:t>надання рішення про призначення опікуна чи піклувальника дитині</w:t>
            </w:r>
          </w:p>
          <w:p w14:paraId="1BACF42F" w14:textId="77777777" w:rsidR="00280AD9" w:rsidRPr="00280AD9" w:rsidRDefault="00280AD9" w:rsidP="00280AD9">
            <w:pPr>
              <w:textAlignment w:val="baseline"/>
              <w:rPr>
                <w:rFonts w:ascii="Times New Roman" w:hAnsi="Times New Roman"/>
                <w:sz w:val="20"/>
              </w:rPr>
            </w:pPr>
          </w:p>
        </w:tc>
        <w:tc>
          <w:tcPr>
            <w:tcW w:w="2819" w:type="dxa"/>
            <w:tcBorders>
              <w:left w:val="single" w:sz="1" w:space="0" w:color="000000"/>
              <w:bottom w:val="single" w:sz="1" w:space="0" w:color="000000"/>
            </w:tcBorders>
            <w:shd w:val="clear" w:color="auto" w:fill="auto"/>
          </w:tcPr>
          <w:p w14:paraId="55206FA9" w14:textId="77777777" w:rsidR="00280AD9" w:rsidRPr="00280AD9" w:rsidRDefault="00280AD9" w:rsidP="00280AD9">
            <w:pPr>
              <w:textAlignment w:val="baseline"/>
              <w:rPr>
                <w:rFonts w:ascii="Times New Roman" w:hAnsi="Times New Roman"/>
                <w:sz w:val="20"/>
                <w:lang w:val="uk-UA"/>
              </w:rPr>
            </w:pPr>
          </w:p>
          <w:p w14:paraId="58689643" w14:textId="77777777" w:rsidR="00280AD9" w:rsidRPr="00280AD9" w:rsidRDefault="00280AD9" w:rsidP="00280AD9">
            <w:pPr>
              <w:textAlignment w:val="baseline"/>
              <w:rPr>
                <w:rFonts w:ascii="Times New Roman" w:hAnsi="Times New Roman"/>
                <w:sz w:val="20"/>
                <w:lang w:val="uk-UA"/>
              </w:rPr>
            </w:pPr>
            <w:r w:rsidRPr="00280AD9">
              <w:rPr>
                <w:rFonts w:ascii="Times New Roman" w:hAnsi="Times New Roman"/>
                <w:sz w:val="20"/>
                <w:lang w:val="uk-UA"/>
              </w:rPr>
              <w:t xml:space="preserve">Виконавчий комітет </w:t>
            </w:r>
            <w:r w:rsidR="00A81806">
              <w:rPr>
                <w:rFonts w:ascii="Times New Roman" w:hAnsi="Times New Roman"/>
                <w:sz w:val="20"/>
                <w:lang w:val="uk-UA"/>
              </w:rPr>
              <w:t>Переяславської міської ради</w:t>
            </w:r>
          </w:p>
        </w:tc>
        <w:tc>
          <w:tcPr>
            <w:tcW w:w="915" w:type="dxa"/>
            <w:tcBorders>
              <w:left w:val="single" w:sz="1" w:space="0" w:color="000000"/>
              <w:bottom w:val="single" w:sz="1" w:space="0" w:color="000000"/>
            </w:tcBorders>
            <w:shd w:val="clear" w:color="auto" w:fill="auto"/>
          </w:tcPr>
          <w:p w14:paraId="3F596973" w14:textId="77777777" w:rsidR="00280AD9" w:rsidRPr="00280AD9" w:rsidRDefault="00280AD9" w:rsidP="00280AD9">
            <w:pPr>
              <w:widowControl w:val="0"/>
              <w:suppressLineNumbers/>
              <w:suppressAutoHyphens/>
              <w:overflowPunct/>
              <w:autoSpaceDE/>
              <w:autoSpaceDN/>
              <w:adjustRightInd/>
              <w:snapToGrid w:val="0"/>
              <w:jc w:val="center"/>
              <w:rPr>
                <w:rFonts w:ascii="Times New Roman" w:eastAsia="Andale Sans UI" w:hAnsi="Times New Roman"/>
                <w:kern w:val="1"/>
                <w:sz w:val="20"/>
                <w:lang w:val="uk-UA"/>
              </w:rPr>
            </w:pPr>
            <w:r w:rsidRPr="00280AD9">
              <w:rPr>
                <w:rFonts w:ascii="Times New Roman" w:eastAsia="Andale Sans UI" w:hAnsi="Times New Roman"/>
                <w:kern w:val="1"/>
                <w:sz w:val="20"/>
                <w:lang w:val="uk-UA"/>
              </w:rPr>
              <w:t>З</w:t>
            </w:r>
          </w:p>
        </w:tc>
        <w:tc>
          <w:tcPr>
            <w:tcW w:w="2165" w:type="dxa"/>
            <w:vMerge/>
            <w:tcBorders>
              <w:left w:val="single" w:sz="1" w:space="0" w:color="000000"/>
              <w:right w:val="single" w:sz="1" w:space="0" w:color="000000"/>
            </w:tcBorders>
            <w:shd w:val="clear" w:color="auto" w:fill="auto"/>
          </w:tcPr>
          <w:p w14:paraId="642F23D6" w14:textId="77777777" w:rsidR="00280AD9" w:rsidRPr="00280AD9" w:rsidRDefault="00280AD9" w:rsidP="00280AD9">
            <w:pPr>
              <w:widowControl w:val="0"/>
              <w:suppressLineNumbers/>
              <w:suppressAutoHyphens/>
              <w:overflowPunct/>
              <w:autoSpaceDE/>
              <w:autoSpaceDN/>
              <w:adjustRightInd/>
              <w:snapToGrid w:val="0"/>
              <w:rPr>
                <w:rFonts w:ascii="Times New Roman" w:eastAsia="Andale Sans UI" w:hAnsi="Times New Roman"/>
                <w:kern w:val="1"/>
                <w:sz w:val="20"/>
                <w:lang w:val="uk-UA"/>
              </w:rPr>
            </w:pPr>
          </w:p>
        </w:tc>
      </w:tr>
      <w:tr w:rsidR="00280AD9" w:rsidRPr="00280AD9" w14:paraId="25ED1CFC" w14:textId="77777777" w:rsidTr="007B4689">
        <w:tc>
          <w:tcPr>
            <w:tcW w:w="479" w:type="dxa"/>
            <w:gridSpan w:val="2"/>
            <w:tcBorders>
              <w:left w:val="single" w:sz="1" w:space="0" w:color="000000"/>
              <w:bottom w:val="single" w:sz="1" w:space="0" w:color="000000"/>
            </w:tcBorders>
            <w:shd w:val="clear" w:color="auto" w:fill="auto"/>
          </w:tcPr>
          <w:p w14:paraId="3B747A2B" w14:textId="77777777" w:rsidR="00280AD9" w:rsidRPr="00280AD9" w:rsidRDefault="00280AD9" w:rsidP="00280AD9">
            <w:pPr>
              <w:jc w:val="center"/>
              <w:textAlignment w:val="baseline"/>
              <w:rPr>
                <w:rFonts w:ascii="Times New Roman" w:hAnsi="Times New Roman"/>
                <w:sz w:val="20"/>
                <w:lang w:val="uk-UA"/>
              </w:rPr>
            </w:pPr>
            <w:r w:rsidRPr="00280AD9">
              <w:rPr>
                <w:rFonts w:ascii="Times New Roman" w:hAnsi="Times New Roman"/>
                <w:sz w:val="20"/>
                <w:lang w:val="uk-UA"/>
              </w:rPr>
              <w:t>7</w:t>
            </w:r>
          </w:p>
        </w:tc>
        <w:tc>
          <w:tcPr>
            <w:tcW w:w="3808" w:type="dxa"/>
            <w:tcBorders>
              <w:left w:val="single" w:sz="1" w:space="0" w:color="000000"/>
              <w:bottom w:val="single" w:sz="1" w:space="0" w:color="000000"/>
            </w:tcBorders>
            <w:shd w:val="clear" w:color="auto" w:fill="auto"/>
          </w:tcPr>
          <w:p w14:paraId="7E7F931E" w14:textId="77777777" w:rsidR="00280AD9" w:rsidRPr="00280AD9" w:rsidRDefault="00280AD9" w:rsidP="00280AD9">
            <w:pPr>
              <w:textAlignment w:val="baseline"/>
              <w:rPr>
                <w:rFonts w:ascii="Times New Roman" w:hAnsi="Times New Roman"/>
                <w:sz w:val="20"/>
                <w:lang w:val="uk-UA"/>
              </w:rPr>
            </w:pPr>
            <w:r w:rsidRPr="00280AD9">
              <w:rPr>
                <w:rFonts w:ascii="Times New Roman" w:hAnsi="Times New Roman"/>
                <w:sz w:val="20"/>
                <w:lang w:val="uk-UA"/>
              </w:rPr>
              <w:t>Підготовка та передача рішення виконавчого комітету міської ради адміністратору ЦНАП</w:t>
            </w:r>
          </w:p>
        </w:tc>
        <w:tc>
          <w:tcPr>
            <w:tcW w:w="2819" w:type="dxa"/>
            <w:tcBorders>
              <w:left w:val="single" w:sz="1" w:space="0" w:color="000000"/>
              <w:bottom w:val="single" w:sz="1" w:space="0" w:color="000000"/>
            </w:tcBorders>
            <w:shd w:val="clear" w:color="auto" w:fill="auto"/>
          </w:tcPr>
          <w:p w14:paraId="7F3BDB62" w14:textId="77777777" w:rsidR="00280AD9" w:rsidRPr="00280AD9" w:rsidRDefault="00280AD9" w:rsidP="00280AD9">
            <w:pPr>
              <w:textAlignment w:val="baseline"/>
              <w:rPr>
                <w:rFonts w:ascii="Times New Roman" w:hAnsi="Times New Roman"/>
                <w:sz w:val="20"/>
                <w:lang w:val="uk-UA"/>
              </w:rPr>
            </w:pPr>
            <w:r w:rsidRPr="00280AD9">
              <w:rPr>
                <w:rFonts w:ascii="Times New Roman" w:hAnsi="Times New Roman"/>
                <w:sz w:val="20"/>
                <w:lang w:val="uk-UA"/>
              </w:rPr>
              <w:t>Головний спеціаліст служби у справах дітей та сім’ї</w:t>
            </w:r>
            <w:r w:rsidR="00A81806">
              <w:rPr>
                <w:rFonts w:ascii="Times New Roman" w:hAnsi="Times New Roman"/>
                <w:sz w:val="20"/>
                <w:lang w:val="uk-UA"/>
              </w:rPr>
              <w:t xml:space="preserve"> Переяславської міської ради</w:t>
            </w:r>
          </w:p>
        </w:tc>
        <w:tc>
          <w:tcPr>
            <w:tcW w:w="915" w:type="dxa"/>
            <w:tcBorders>
              <w:left w:val="single" w:sz="1" w:space="0" w:color="000000"/>
              <w:bottom w:val="single" w:sz="1" w:space="0" w:color="000000"/>
              <w:right w:val="single" w:sz="4" w:space="0" w:color="auto"/>
            </w:tcBorders>
            <w:shd w:val="clear" w:color="auto" w:fill="auto"/>
          </w:tcPr>
          <w:p w14:paraId="365C379D" w14:textId="77777777" w:rsidR="00280AD9" w:rsidRPr="00280AD9" w:rsidRDefault="00280AD9" w:rsidP="00280AD9">
            <w:pPr>
              <w:jc w:val="center"/>
              <w:textAlignment w:val="baseline"/>
              <w:rPr>
                <w:rFonts w:ascii="Times New Roman" w:hAnsi="Times New Roman"/>
                <w:sz w:val="20"/>
                <w:lang w:val="uk-UA"/>
              </w:rPr>
            </w:pPr>
            <w:r w:rsidRPr="00280AD9">
              <w:rPr>
                <w:rFonts w:ascii="Times New Roman" w:hAnsi="Times New Roman"/>
                <w:sz w:val="20"/>
                <w:lang w:val="uk-UA"/>
              </w:rPr>
              <w:t>В</w:t>
            </w:r>
          </w:p>
        </w:tc>
        <w:tc>
          <w:tcPr>
            <w:tcW w:w="2165" w:type="dxa"/>
            <w:vMerge/>
            <w:tcBorders>
              <w:left w:val="single" w:sz="4" w:space="0" w:color="auto"/>
              <w:right w:val="single" w:sz="1" w:space="0" w:color="000000"/>
            </w:tcBorders>
            <w:shd w:val="clear" w:color="auto" w:fill="auto"/>
          </w:tcPr>
          <w:p w14:paraId="0ACE4300" w14:textId="77777777" w:rsidR="00280AD9" w:rsidRPr="00280AD9" w:rsidRDefault="00280AD9" w:rsidP="00280AD9">
            <w:pPr>
              <w:widowControl w:val="0"/>
              <w:suppressLineNumbers/>
              <w:suppressAutoHyphens/>
              <w:overflowPunct/>
              <w:autoSpaceDE/>
              <w:autoSpaceDN/>
              <w:adjustRightInd/>
              <w:snapToGrid w:val="0"/>
              <w:rPr>
                <w:rFonts w:ascii="Times New Roman" w:eastAsia="Andale Sans UI" w:hAnsi="Times New Roman"/>
                <w:kern w:val="1"/>
                <w:sz w:val="20"/>
              </w:rPr>
            </w:pPr>
          </w:p>
        </w:tc>
      </w:tr>
      <w:tr w:rsidR="00280AD9" w:rsidRPr="00280AD9" w14:paraId="049CF7E4" w14:textId="77777777" w:rsidTr="007B4689">
        <w:tc>
          <w:tcPr>
            <w:tcW w:w="479" w:type="dxa"/>
            <w:gridSpan w:val="2"/>
            <w:tcBorders>
              <w:left w:val="single" w:sz="1" w:space="0" w:color="000000"/>
              <w:bottom w:val="single" w:sz="1" w:space="0" w:color="000000"/>
            </w:tcBorders>
            <w:shd w:val="clear" w:color="auto" w:fill="auto"/>
          </w:tcPr>
          <w:p w14:paraId="147DBC0D" w14:textId="77777777" w:rsidR="00280AD9" w:rsidRPr="00280AD9" w:rsidRDefault="00280AD9" w:rsidP="00280AD9">
            <w:pPr>
              <w:jc w:val="center"/>
              <w:textAlignment w:val="baseline"/>
              <w:rPr>
                <w:rFonts w:ascii="Times New Roman" w:hAnsi="Times New Roman"/>
                <w:sz w:val="20"/>
                <w:lang w:val="uk-UA"/>
              </w:rPr>
            </w:pPr>
            <w:r w:rsidRPr="00280AD9">
              <w:rPr>
                <w:rFonts w:ascii="Times New Roman" w:hAnsi="Times New Roman"/>
                <w:sz w:val="20"/>
                <w:lang w:val="uk-UA"/>
              </w:rPr>
              <w:t>8</w:t>
            </w:r>
          </w:p>
        </w:tc>
        <w:tc>
          <w:tcPr>
            <w:tcW w:w="3808" w:type="dxa"/>
            <w:tcBorders>
              <w:left w:val="single" w:sz="1" w:space="0" w:color="000000"/>
              <w:bottom w:val="single" w:sz="1" w:space="0" w:color="000000"/>
            </w:tcBorders>
            <w:shd w:val="clear" w:color="auto" w:fill="auto"/>
          </w:tcPr>
          <w:p w14:paraId="36A403A8" w14:textId="77777777" w:rsidR="00280AD9" w:rsidRPr="00280AD9" w:rsidRDefault="00280AD9" w:rsidP="00280AD9">
            <w:pPr>
              <w:jc w:val="both"/>
              <w:textAlignment w:val="baseline"/>
              <w:rPr>
                <w:sz w:val="20"/>
                <w:lang w:val="uk-UA"/>
              </w:rPr>
            </w:pPr>
            <w:r w:rsidRPr="00280AD9">
              <w:rPr>
                <w:rFonts w:ascii="Times New Roman" w:hAnsi="Times New Roman"/>
                <w:sz w:val="20"/>
                <w:lang w:val="uk-UA"/>
              </w:rPr>
              <w:t xml:space="preserve">Видача рішення виконкому  про  </w:t>
            </w:r>
            <w:r w:rsidRPr="00280AD9">
              <w:rPr>
                <w:rFonts w:ascii="Times New Roman" w:hAnsi="Times New Roman"/>
                <w:sz w:val="21"/>
                <w:szCs w:val="21"/>
                <w:lang w:val="uk-UA"/>
              </w:rPr>
              <w:t xml:space="preserve"> </w:t>
            </w:r>
            <w:r w:rsidRPr="00280AD9">
              <w:rPr>
                <w:sz w:val="20"/>
                <w:lang w:val="uk-UA"/>
              </w:rPr>
              <w:t>надання  рішення про призначення опікуна чи піклувальника дитині</w:t>
            </w:r>
          </w:p>
          <w:p w14:paraId="4D2D2211" w14:textId="77777777" w:rsidR="00280AD9" w:rsidRPr="00280AD9" w:rsidRDefault="00280AD9" w:rsidP="00280AD9">
            <w:pPr>
              <w:jc w:val="both"/>
              <w:textAlignment w:val="baseline"/>
              <w:rPr>
                <w:sz w:val="20"/>
                <w:lang w:val="uk-UA"/>
              </w:rPr>
            </w:pPr>
          </w:p>
          <w:p w14:paraId="5780BE71" w14:textId="77777777" w:rsidR="00280AD9" w:rsidRPr="00280AD9" w:rsidRDefault="00280AD9" w:rsidP="00280AD9">
            <w:pPr>
              <w:jc w:val="center"/>
              <w:textAlignment w:val="baseline"/>
              <w:rPr>
                <w:sz w:val="20"/>
              </w:rPr>
            </w:pPr>
          </w:p>
          <w:p w14:paraId="0116CDD8" w14:textId="77777777" w:rsidR="00280AD9" w:rsidRPr="00280AD9" w:rsidRDefault="00280AD9" w:rsidP="00280AD9">
            <w:pPr>
              <w:textAlignment w:val="baseline"/>
              <w:rPr>
                <w:rFonts w:ascii="Times New Roman" w:hAnsi="Times New Roman"/>
                <w:sz w:val="20"/>
              </w:rPr>
            </w:pPr>
            <w:r w:rsidRPr="00280AD9">
              <w:rPr>
                <w:sz w:val="20"/>
              </w:rPr>
              <w:t xml:space="preserve">  </w:t>
            </w:r>
          </w:p>
        </w:tc>
        <w:tc>
          <w:tcPr>
            <w:tcW w:w="2819" w:type="dxa"/>
            <w:tcBorders>
              <w:left w:val="single" w:sz="1" w:space="0" w:color="000000"/>
              <w:bottom w:val="single" w:sz="1" w:space="0" w:color="000000"/>
            </w:tcBorders>
            <w:shd w:val="clear" w:color="auto" w:fill="auto"/>
          </w:tcPr>
          <w:p w14:paraId="62E3944F" w14:textId="77777777" w:rsidR="00280AD9" w:rsidRPr="00280AD9" w:rsidRDefault="00280AD9" w:rsidP="00280AD9">
            <w:pPr>
              <w:textAlignment w:val="baseline"/>
              <w:rPr>
                <w:rFonts w:ascii="Times New Roman" w:hAnsi="Times New Roman"/>
                <w:sz w:val="20"/>
                <w:lang w:val="uk-UA"/>
              </w:rPr>
            </w:pPr>
            <w:r w:rsidRPr="00280AD9">
              <w:rPr>
                <w:sz w:val="20"/>
                <w:lang w:val="uk-UA"/>
              </w:rPr>
              <w:t>адміністратор ЦНАП</w:t>
            </w:r>
          </w:p>
        </w:tc>
        <w:tc>
          <w:tcPr>
            <w:tcW w:w="915" w:type="dxa"/>
            <w:tcBorders>
              <w:left w:val="single" w:sz="1" w:space="0" w:color="000000"/>
              <w:bottom w:val="single" w:sz="1" w:space="0" w:color="000000"/>
              <w:right w:val="single" w:sz="4" w:space="0" w:color="auto"/>
            </w:tcBorders>
            <w:shd w:val="clear" w:color="auto" w:fill="auto"/>
          </w:tcPr>
          <w:p w14:paraId="4FBD876C" w14:textId="77777777" w:rsidR="00280AD9" w:rsidRPr="00280AD9" w:rsidRDefault="00280AD9" w:rsidP="00280AD9">
            <w:pPr>
              <w:jc w:val="center"/>
              <w:textAlignment w:val="baseline"/>
              <w:rPr>
                <w:rFonts w:ascii="Times New Roman" w:hAnsi="Times New Roman"/>
                <w:sz w:val="20"/>
                <w:lang w:val="uk-UA"/>
              </w:rPr>
            </w:pPr>
            <w:r w:rsidRPr="00280AD9">
              <w:rPr>
                <w:rFonts w:ascii="Times New Roman" w:hAnsi="Times New Roman"/>
                <w:sz w:val="20"/>
                <w:lang w:val="uk-UA"/>
              </w:rPr>
              <w:t>В</w:t>
            </w:r>
          </w:p>
        </w:tc>
        <w:tc>
          <w:tcPr>
            <w:tcW w:w="2165" w:type="dxa"/>
            <w:vMerge/>
            <w:tcBorders>
              <w:left w:val="single" w:sz="4" w:space="0" w:color="auto"/>
              <w:bottom w:val="single" w:sz="1" w:space="0" w:color="000000"/>
              <w:right w:val="single" w:sz="1" w:space="0" w:color="000000"/>
            </w:tcBorders>
            <w:shd w:val="clear" w:color="auto" w:fill="auto"/>
          </w:tcPr>
          <w:p w14:paraId="35010EAE" w14:textId="77777777" w:rsidR="00280AD9" w:rsidRPr="00280AD9" w:rsidRDefault="00280AD9" w:rsidP="00280AD9">
            <w:pPr>
              <w:textAlignment w:val="baseline"/>
              <w:rPr>
                <w:rFonts w:ascii="Times New Roman" w:hAnsi="Times New Roman"/>
                <w:sz w:val="20"/>
                <w:lang w:val="uk-UA"/>
              </w:rPr>
            </w:pPr>
          </w:p>
        </w:tc>
      </w:tr>
      <w:tr w:rsidR="00280AD9" w:rsidRPr="00280AD9" w14:paraId="4BECC4A4" w14:textId="77777777" w:rsidTr="007B46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4A0" w:firstRow="1" w:lastRow="0" w:firstColumn="1" w:lastColumn="0" w:noHBand="0" w:noVBand="1"/>
        </w:tblPrEx>
        <w:trPr>
          <w:gridBefore w:val="1"/>
          <w:wBefore w:w="14" w:type="dxa"/>
        </w:trPr>
        <w:tc>
          <w:tcPr>
            <w:tcW w:w="8007" w:type="dxa"/>
            <w:gridSpan w:val="4"/>
            <w:tcBorders>
              <w:right w:val="single" w:sz="4" w:space="0" w:color="auto"/>
            </w:tcBorders>
          </w:tcPr>
          <w:p w14:paraId="14DE8EAB" w14:textId="77777777" w:rsidR="00280AD9" w:rsidRPr="00280AD9" w:rsidRDefault="00280AD9" w:rsidP="00280AD9">
            <w:pPr>
              <w:jc w:val="both"/>
              <w:textAlignment w:val="baseline"/>
              <w:rPr>
                <w:rFonts w:ascii="Times New Roman" w:hAnsi="Times New Roman"/>
                <w:sz w:val="20"/>
                <w:lang w:val="uk-UA"/>
              </w:rPr>
            </w:pPr>
            <w:r w:rsidRPr="00280AD9">
              <w:rPr>
                <w:rFonts w:ascii="Times New Roman" w:hAnsi="Times New Roman"/>
                <w:sz w:val="20"/>
                <w:lang w:val="uk-UA"/>
              </w:rPr>
              <w:t xml:space="preserve">Загальна кількість днів (передбачена законодавством) </w:t>
            </w:r>
          </w:p>
        </w:tc>
        <w:tc>
          <w:tcPr>
            <w:tcW w:w="2165" w:type="dxa"/>
            <w:tcBorders>
              <w:left w:val="single" w:sz="4" w:space="0" w:color="auto"/>
            </w:tcBorders>
          </w:tcPr>
          <w:p w14:paraId="3913E95F" w14:textId="77777777" w:rsidR="00280AD9" w:rsidRPr="00280AD9" w:rsidRDefault="00280AD9" w:rsidP="00280AD9">
            <w:pPr>
              <w:jc w:val="center"/>
              <w:textAlignment w:val="baseline"/>
              <w:rPr>
                <w:rFonts w:ascii="Times New Roman" w:hAnsi="Times New Roman"/>
                <w:sz w:val="20"/>
                <w:lang w:val="uk-UA"/>
              </w:rPr>
            </w:pPr>
            <w:r w:rsidRPr="00280AD9">
              <w:rPr>
                <w:rFonts w:ascii="Times New Roman" w:hAnsi="Times New Roman"/>
                <w:sz w:val="20"/>
                <w:lang w:val="uk-UA"/>
              </w:rPr>
              <w:t>30 днів (в разі неможливості у такий строк - після першого засідання колегіального органу по закінченню терміну)</w:t>
            </w:r>
          </w:p>
        </w:tc>
      </w:tr>
      <w:tr w:rsidR="00280AD9" w:rsidRPr="00280AD9" w14:paraId="2D4662FB" w14:textId="77777777" w:rsidTr="007B46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4A0" w:firstRow="1" w:lastRow="0" w:firstColumn="1" w:lastColumn="0" w:noHBand="0" w:noVBand="1"/>
        </w:tblPrEx>
        <w:trPr>
          <w:gridBefore w:val="1"/>
          <w:wBefore w:w="14" w:type="dxa"/>
        </w:trPr>
        <w:tc>
          <w:tcPr>
            <w:tcW w:w="10172" w:type="dxa"/>
            <w:gridSpan w:val="5"/>
          </w:tcPr>
          <w:p w14:paraId="5540AD54" w14:textId="77777777" w:rsidR="00280AD9" w:rsidRPr="00280AD9" w:rsidRDefault="00280AD9" w:rsidP="00280AD9">
            <w:pPr>
              <w:jc w:val="center"/>
              <w:textAlignment w:val="baseline"/>
              <w:rPr>
                <w:rFonts w:ascii="Times New Roman" w:hAnsi="Times New Roman"/>
                <w:sz w:val="20"/>
                <w:lang w:val="uk-UA"/>
              </w:rPr>
            </w:pPr>
            <w:r w:rsidRPr="00280AD9">
              <w:rPr>
                <w:rFonts w:ascii="Times New Roman" w:hAnsi="Times New Roman"/>
                <w:sz w:val="20"/>
                <w:lang w:val="uk-UA"/>
              </w:rPr>
              <w:t>Механізм оскарження результату надання адміністративної послуги:  оскарження відповідно до законодавства.</w:t>
            </w:r>
          </w:p>
        </w:tc>
      </w:tr>
    </w:tbl>
    <w:p w14:paraId="00500D81" w14:textId="77777777" w:rsidR="00280AD9" w:rsidRPr="00280AD9" w:rsidRDefault="00280AD9" w:rsidP="00280AD9">
      <w:pPr>
        <w:textAlignment w:val="baseline"/>
        <w:rPr>
          <w:sz w:val="20"/>
        </w:rPr>
      </w:pPr>
      <w:r w:rsidRPr="00280AD9">
        <w:rPr>
          <w:b/>
          <w:sz w:val="20"/>
        </w:rPr>
        <w:t>Умовні позначки:</w:t>
      </w:r>
      <w:r w:rsidRPr="00280AD9">
        <w:rPr>
          <w:b/>
          <w:sz w:val="20"/>
          <w:lang w:val="uk-UA"/>
        </w:rPr>
        <w:t xml:space="preserve"> </w:t>
      </w:r>
      <w:r w:rsidRPr="00280AD9">
        <w:rPr>
          <w:b/>
          <w:sz w:val="20"/>
        </w:rPr>
        <w:t>В – виконує; У – бере участь; П – погоджує; 3 – затверджує.</w:t>
      </w:r>
    </w:p>
    <w:p w14:paraId="1A22CAEF" w14:textId="77777777" w:rsidR="00280AD9" w:rsidRDefault="00280AD9"/>
    <w:p w14:paraId="43CFE7BA" w14:textId="77777777" w:rsidR="00280AD9" w:rsidRDefault="00280AD9"/>
    <w:p w14:paraId="19F9958F" w14:textId="77777777" w:rsidR="00280AD9" w:rsidRDefault="00280AD9"/>
    <w:p w14:paraId="16EB437A" w14:textId="77777777" w:rsidR="00280AD9" w:rsidRPr="00280AD9" w:rsidRDefault="00280AD9">
      <w:pPr>
        <w:rPr>
          <w:rFonts w:ascii="Times New Roman" w:hAnsi="Times New Roman"/>
          <w:b/>
          <w:lang w:val="uk-UA"/>
        </w:rPr>
      </w:pPr>
      <w:r w:rsidRPr="00280AD9">
        <w:rPr>
          <w:rFonts w:ascii="Times New Roman" w:hAnsi="Times New Roman"/>
          <w:b/>
          <w:lang w:val="uk-UA"/>
        </w:rPr>
        <w:t xml:space="preserve">Секретар міської ради </w:t>
      </w:r>
      <w:r>
        <w:rPr>
          <w:rFonts w:ascii="Times New Roman" w:hAnsi="Times New Roman"/>
          <w:b/>
          <w:lang w:val="uk-UA"/>
        </w:rPr>
        <w:t xml:space="preserve">                                                             Лідія ОВЕРЧУК</w:t>
      </w:r>
    </w:p>
    <w:sectPr w:rsidR="00280AD9" w:rsidRPr="00280AD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tiqua">
    <w:altName w:val="Times New Roman"/>
    <w:charset w:val="00"/>
    <w:family w:val="auto"/>
    <w:pitch w:val="variable"/>
    <w:sig w:usb0="00000287" w:usb1="00000000" w:usb2="00000000" w:usb3="00000000" w:csb0="0000001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ndale Sans UI">
    <w:altName w:val="Times New Roman"/>
    <w:charset w:val="CC"/>
    <w:family w:val="auto"/>
    <w:pitch w:val="variable"/>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A2644"/>
    <w:multiLevelType w:val="multilevel"/>
    <w:tmpl w:val="5832C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D670CA6"/>
    <w:multiLevelType w:val="hybridMultilevel"/>
    <w:tmpl w:val="E5F8DF58"/>
    <w:lvl w:ilvl="0" w:tplc="F83848B0">
      <w:start w:val="1"/>
      <w:numFmt w:val="decimal"/>
      <w:lvlText w:val="%1."/>
      <w:lvlJc w:val="left"/>
      <w:pPr>
        <w:ind w:left="720" w:hanging="360"/>
      </w:pPr>
      <w:rPr>
        <w:rFonts w:ascii="Antiqua" w:hAnsi="Antiqua"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766B3F7C"/>
    <w:multiLevelType w:val="hybridMultilevel"/>
    <w:tmpl w:val="6B0C2030"/>
    <w:lvl w:ilvl="0" w:tplc="1CCC4196">
      <w:start w:val="1"/>
      <w:numFmt w:val="decimal"/>
      <w:lvlText w:val="%1."/>
      <w:lvlJc w:val="left"/>
      <w:pPr>
        <w:ind w:left="563" w:hanging="360"/>
      </w:pPr>
      <w:rPr>
        <w:rFonts w:hint="default"/>
      </w:rPr>
    </w:lvl>
    <w:lvl w:ilvl="1" w:tplc="04220019" w:tentative="1">
      <w:start w:val="1"/>
      <w:numFmt w:val="lowerLetter"/>
      <w:lvlText w:val="%2."/>
      <w:lvlJc w:val="left"/>
      <w:pPr>
        <w:ind w:left="1283" w:hanging="360"/>
      </w:pPr>
    </w:lvl>
    <w:lvl w:ilvl="2" w:tplc="0422001B" w:tentative="1">
      <w:start w:val="1"/>
      <w:numFmt w:val="lowerRoman"/>
      <w:lvlText w:val="%3."/>
      <w:lvlJc w:val="right"/>
      <w:pPr>
        <w:ind w:left="2003" w:hanging="180"/>
      </w:pPr>
    </w:lvl>
    <w:lvl w:ilvl="3" w:tplc="0422000F" w:tentative="1">
      <w:start w:val="1"/>
      <w:numFmt w:val="decimal"/>
      <w:lvlText w:val="%4."/>
      <w:lvlJc w:val="left"/>
      <w:pPr>
        <w:ind w:left="2723" w:hanging="360"/>
      </w:pPr>
    </w:lvl>
    <w:lvl w:ilvl="4" w:tplc="04220019" w:tentative="1">
      <w:start w:val="1"/>
      <w:numFmt w:val="lowerLetter"/>
      <w:lvlText w:val="%5."/>
      <w:lvlJc w:val="left"/>
      <w:pPr>
        <w:ind w:left="3443" w:hanging="360"/>
      </w:pPr>
    </w:lvl>
    <w:lvl w:ilvl="5" w:tplc="0422001B" w:tentative="1">
      <w:start w:val="1"/>
      <w:numFmt w:val="lowerRoman"/>
      <w:lvlText w:val="%6."/>
      <w:lvlJc w:val="right"/>
      <w:pPr>
        <w:ind w:left="4163" w:hanging="180"/>
      </w:pPr>
    </w:lvl>
    <w:lvl w:ilvl="6" w:tplc="0422000F" w:tentative="1">
      <w:start w:val="1"/>
      <w:numFmt w:val="decimal"/>
      <w:lvlText w:val="%7."/>
      <w:lvlJc w:val="left"/>
      <w:pPr>
        <w:ind w:left="4883" w:hanging="360"/>
      </w:pPr>
    </w:lvl>
    <w:lvl w:ilvl="7" w:tplc="04220019" w:tentative="1">
      <w:start w:val="1"/>
      <w:numFmt w:val="lowerLetter"/>
      <w:lvlText w:val="%8."/>
      <w:lvlJc w:val="left"/>
      <w:pPr>
        <w:ind w:left="5603" w:hanging="360"/>
      </w:pPr>
    </w:lvl>
    <w:lvl w:ilvl="8" w:tplc="0422001B" w:tentative="1">
      <w:start w:val="1"/>
      <w:numFmt w:val="lowerRoman"/>
      <w:lvlText w:val="%9."/>
      <w:lvlJc w:val="right"/>
      <w:pPr>
        <w:ind w:left="6323"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7D0A"/>
    <w:rsid w:val="00137493"/>
    <w:rsid w:val="00280AD9"/>
    <w:rsid w:val="002D0F26"/>
    <w:rsid w:val="0042299D"/>
    <w:rsid w:val="0044676B"/>
    <w:rsid w:val="00453AFE"/>
    <w:rsid w:val="004B0F7B"/>
    <w:rsid w:val="004E39E7"/>
    <w:rsid w:val="0071765F"/>
    <w:rsid w:val="00745EF5"/>
    <w:rsid w:val="00787D0A"/>
    <w:rsid w:val="00957D4D"/>
    <w:rsid w:val="00A02715"/>
    <w:rsid w:val="00A351C8"/>
    <w:rsid w:val="00A81806"/>
    <w:rsid w:val="00A94108"/>
    <w:rsid w:val="00B44DFE"/>
    <w:rsid w:val="00D10755"/>
    <w:rsid w:val="00D94AA5"/>
    <w:rsid w:val="00DE7B84"/>
    <w:rsid w:val="00F5309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C2F7ED"/>
  <w15:chartTrackingRefBased/>
  <w15:docId w15:val="{26846638-08E2-42FD-915F-96D89BE61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53AFE"/>
    <w:pPr>
      <w:overflowPunct w:val="0"/>
      <w:autoSpaceDE w:val="0"/>
      <w:autoSpaceDN w:val="0"/>
      <w:adjustRightInd w:val="0"/>
      <w:spacing w:after="0" w:line="240" w:lineRule="auto"/>
    </w:pPr>
    <w:rPr>
      <w:rFonts w:ascii="Antiqua" w:eastAsia="Times New Roman" w:hAnsi="Antiqua" w:cs="Times New Roman"/>
      <w:sz w:val="28"/>
      <w:szCs w:val="20"/>
      <w:lang w:val="hr-H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94108"/>
    <w:rPr>
      <w:rFonts w:ascii="Segoe UI" w:hAnsi="Segoe UI" w:cs="Segoe UI"/>
      <w:sz w:val="18"/>
      <w:szCs w:val="18"/>
    </w:rPr>
  </w:style>
  <w:style w:type="character" w:customStyle="1" w:styleId="a4">
    <w:name w:val="Текст у виносці Знак"/>
    <w:basedOn w:val="a0"/>
    <w:link w:val="a3"/>
    <w:uiPriority w:val="99"/>
    <w:semiHidden/>
    <w:rsid w:val="00A94108"/>
    <w:rPr>
      <w:rFonts w:ascii="Segoe UI" w:eastAsia="Times New Roman" w:hAnsi="Segoe UI" w:cs="Segoe UI"/>
      <w:sz w:val="18"/>
      <w:szCs w:val="18"/>
      <w:lang w:val="hr-HR" w:eastAsia="ru-RU"/>
    </w:rPr>
  </w:style>
  <w:style w:type="character" w:styleId="a5">
    <w:name w:val="Hyperlink"/>
    <w:basedOn w:val="a0"/>
    <w:uiPriority w:val="99"/>
    <w:semiHidden/>
    <w:unhideWhenUsed/>
    <w:rsid w:val="004E39E7"/>
    <w:rPr>
      <w:color w:val="0000FF"/>
      <w:u w:val="single"/>
    </w:rPr>
  </w:style>
  <w:style w:type="paragraph" w:styleId="a6">
    <w:name w:val="List Paragraph"/>
    <w:basedOn w:val="a"/>
    <w:uiPriority w:val="34"/>
    <w:qFormat/>
    <w:rsid w:val="0042299D"/>
    <w:pPr>
      <w:ind w:left="720"/>
      <w:contextualSpacing/>
    </w:pPr>
  </w:style>
  <w:style w:type="paragraph" w:customStyle="1" w:styleId="rvps2">
    <w:name w:val="rvps2"/>
    <w:basedOn w:val="a"/>
    <w:rsid w:val="0042299D"/>
    <w:pPr>
      <w:overflowPunct/>
      <w:autoSpaceDE/>
      <w:autoSpaceDN/>
      <w:adjustRightInd/>
      <w:spacing w:before="100" w:beforeAutospacing="1" w:after="100" w:afterAutospacing="1"/>
    </w:pPr>
    <w:rPr>
      <w:rFonts w:ascii="Times New Roman" w:hAnsi="Times New Roman"/>
      <w:sz w:val="24"/>
      <w:szCs w:val="24"/>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073500">
      <w:bodyDiv w:val="1"/>
      <w:marLeft w:val="0"/>
      <w:marRight w:val="0"/>
      <w:marTop w:val="0"/>
      <w:marBottom w:val="0"/>
      <w:divBdr>
        <w:top w:val="none" w:sz="0" w:space="0" w:color="auto"/>
        <w:left w:val="none" w:sz="0" w:space="0" w:color="auto"/>
        <w:bottom w:val="none" w:sz="0" w:space="0" w:color="auto"/>
        <w:right w:val="none" w:sz="0" w:space="0" w:color="auto"/>
      </w:divBdr>
    </w:div>
    <w:div w:id="333841323">
      <w:bodyDiv w:val="1"/>
      <w:marLeft w:val="0"/>
      <w:marRight w:val="0"/>
      <w:marTop w:val="0"/>
      <w:marBottom w:val="0"/>
      <w:divBdr>
        <w:top w:val="none" w:sz="0" w:space="0" w:color="auto"/>
        <w:left w:val="none" w:sz="0" w:space="0" w:color="auto"/>
        <w:bottom w:val="none" w:sz="0" w:space="0" w:color="auto"/>
        <w:right w:val="none" w:sz="0" w:space="0" w:color="auto"/>
      </w:divBdr>
    </w:div>
    <w:div w:id="651760846">
      <w:bodyDiv w:val="1"/>
      <w:marLeft w:val="0"/>
      <w:marRight w:val="0"/>
      <w:marTop w:val="0"/>
      <w:marBottom w:val="0"/>
      <w:divBdr>
        <w:top w:val="none" w:sz="0" w:space="0" w:color="auto"/>
        <w:left w:val="none" w:sz="0" w:space="0" w:color="auto"/>
        <w:bottom w:val="none" w:sz="0" w:space="0" w:color="auto"/>
        <w:right w:val="none" w:sz="0" w:space="0" w:color="auto"/>
      </w:divBdr>
    </w:div>
    <w:div w:id="2145854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zakon0.rada.gov.ua/laws/show/2342-15"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217</TotalTime>
  <Pages>1</Pages>
  <Words>5407</Words>
  <Characters>3083</Characters>
  <Application>Microsoft Office Word</Application>
  <DocSecurity>0</DocSecurity>
  <Lines>25</Lines>
  <Paragraphs>16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diakov.net</Company>
  <LinksUpToDate>false</LinksUpToDate>
  <CharactersWithSpaces>8474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dc:creator>
  <cp:keywords/>
  <dc:description/>
  <cp:lastModifiedBy>Користувач</cp:lastModifiedBy>
  <cp:revision>18</cp:revision>
  <cp:lastPrinted>2026-03-04T10:04:00Z</cp:lastPrinted>
  <dcterms:created xsi:type="dcterms:W3CDTF">2023-10-24T06:11:00Z</dcterms:created>
  <dcterms:modified xsi:type="dcterms:W3CDTF">2026-03-04T10:04:00Z</dcterms:modified>
</cp:coreProperties>
</file>